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028E6" w14:textId="5DBE17C7" w:rsidR="003D696F" w:rsidRPr="007B099A" w:rsidRDefault="003D696F" w:rsidP="007B099A">
      <w:pPr>
        <w:pStyle w:val="ListParagraph"/>
        <w:numPr>
          <w:ilvl w:val="0"/>
          <w:numId w:val="4"/>
        </w:numPr>
        <w:rPr>
          <w:rFonts w:ascii="Segoe UI" w:hAnsi="Segoe UI" w:cs="Segoe UI"/>
          <w:color w:val="000000"/>
          <w:sz w:val="32"/>
          <w:szCs w:val="32"/>
          <w:shd w:val="clear" w:color="auto" w:fill="FFFFFF"/>
        </w:rPr>
      </w:pPr>
      <w:r w:rsidRPr="007B099A">
        <w:rPr>
          <w:rFonts w:ascii="Segoe UI" w:hAnsi="Segoe UI" w:cs="Segoe UI"/>
          <w:color w:val="000000"/>
          <w:sz w:val="32"/>
          <w:szCs w:val="32"/>
          <w:shd w:val="clear" w:color="auto" w:fill="FFFFFF"/>
        </w:rPr>
        <w:t>A friend of my fathers had a hand crushed in a farm accident. He was rushed to hospital and operated on for many hours. When he came to the orthopaedic surgeon came to see if and explained that it would take time and work but they expected he would regain most if not all of the use of his hand. So I will be able to squeeze my wife’s hand? Oh yes. And hold a pen and write? Oh yes. What about play the piano? Yes I think so. Oh that would be good, I couldn’t play before he said.</w:t>
      </w:r>
    </w:p>
    <w:p w14:paraId="3CD3CECB" w14:textId="20D1AD40" w:rsidR="00271FE8" w:rsidRDefault="00271FE8">
      <w:pPr>
        <w:rPr>
          <w:rFonts w:ascii="Segoe UI" w:hAnsi="Segoe UI" w:cs="Segoe UI"/>
          <w:color w:val="000000"/>
          <w:sz w:val="32"/>
          <w:szCs w:val="32"/>
          <w:shd w:val="clear" w:color="auto" w:fill="FFFFFF"/>
        </w:rPr>
      </w:pPr>
      <w:r>
        <w:rPr>
          <w:rFonts w:ascii="Segoe UI" w:hAnsi="Segoe UI" w:cs="Segoe UI"/>
          <w:color w:val="000000"/>
          <w:sz w:val="32"/>
          <w:szCs w:val="32"/>
          <w:shd w:val="clear" w:color="auto" w:fill="FFFFFF"/>
        </w:rPr>
        <w:t>As a young boy I had had numerous encounters with the Spirit of God. But as a 14 year old on a youth camp I had a profound encounter where I cried tears of repentance and shook and drivelled snot and confessed sin and asked for help from God. God spoke to me and asked if I was willing to follow him even into full time ministry.</w:t>
      </w:r>
    </w:p>
    <w:p w14:paraId="56CA48D4" w14:textId="46CC9D54" w:rsidR="00271FE8" w:rsidRDefault="00271FE8">
      <w:pPr>
        <w:rPr>
          <w:rFonts w:ascii="Segoe UI" w:hAnsi="Segoe UI" w:cs="Segoe UI"/>
          <w:color w:val="000000"/>
          <w:sz w:val="32"/>
          <w:szCs w:val="32"/>
          <w:shd w:val="clear" w:color="auto" w:fill="FFFFFF"/>
        </w:rPr>
      </w:pPr>
      <w:r>
        <w:rPr>
          <w:rFonts w:ascii="Segoe UI" w:hAnsi="Segoe UI" w:cs="Segoe UI"/>
          <w:color w:val="000000"/>
          <w:sz w:val="32"/>
          <w:szCs w:val="32"/>
          <w:shd w:val="clear" w:color="auto" w:fill="FFFFFF"/>
        </w:rPr>
        <w:t xml:space="preserve"> </w:t>
      </w:r>
      <w:r w:rsidRPr="00271FE8">
        <w:rPr>
          <w:rFonts w:ascii="Segoe UI" w:hAnsi="Segoe UI" w:cs="Segoe UI"/>
          <w:color w:val="000000"/>
          <w:sz w:val="32"/>
          <w:szCs w:val="32"/>
          <w:shd w:val="clear" w:color="auto" w:fill="FFFFFF"/>
        </w:rPr>
        <w:t>St. Augustine of Hippo, one of the most influential Christian theologians in history, lived a wild and wayward life in his youth. He pursued worldly pleasures and embraced a hedonistic lifestyle before experiencing a profound conversion to Christianity.</w:t>
      </w:r>
    </w:p>
    <w:p w14:paraId="01101D30" w14:textId="7E5EFA3A" w:rsidR="00271FE8" w:rsidRDefault="00271FE8">
      <w:pPr>
        <w:rPr>
          <w:rFonts w:ascii="Roboto" w:hAnsi="Roboto"/>
          <w:color w:val="000000"/>
          <w:sz w:val="27"/>
          <w:szCs w:val="27"/>
          <w:shd w:val="clear" w:color="auto" w:fill="FFFFFF"/>
        </w:rPr>
      </w:pPr>
      <w:r>
        <w:rPr>
          <w:rFonts w:ascii="Roboto" w:hAnsi="Roboto"/>
          <w:color w:val="000000"/>
          <w:sz w:val="27"/>
          <w:szCs w:val="27"/>
          <w:shd w:val="clear" w:color="auto" w:fill="FFFFFF"/>
        </w:rPr>
        <w:t>His mother, St. Monica, prayed for him tirelessly, and eventually, Augustine turned to Christ. He went on to write “Confessions,” one of the most famous spiritual autobiographies, and his theological works continue to shape Christian thought today. Augustine’s story is a powerful reminder of the impact of persistent prayer and God’s ability to transform even the most rebellious hearts.</w:t>
      </w:r>
    </w:p>
    <w:p w14:paraId="76F15345" w14:textId="65F03569" w:rsidR="007B1015" w:rsidRDefault="007B1015">
      <w:pPr>
        <w:rPr>
          <w:rFonts w:ascii="Segoe UI" w:hAnsi="Segoe UI" w:cs="Segoe UI"/>
          <w:color w:val="000000"/>
          <w:sz w:val="32"/>
          <w:szCs w:val="32"/>
          <w:shd w:val="clear" w:color="auto" w:fill="FFFFFF"/>
        </w:rPr>
      </w:pPr>
      <w:r w:rsidRPr="007B1015">
        <w:rPr>
          <w:rFonts w:ascii="Segoe UI" w:hAnsi="Segoe UI" w:cs="Segoe UI"/>
          <w:color w:val="000000"/>
          <w:sz w:val="32"/>
          <w:szCs w:val="32"/>
          <w:shd w:val="clear" w:color="auto" w:fill="FFFFFF"/>
        </w:rPr>
        <w:t xml:space="preserve">Chuck Colson was once known as President Nixon’s “hatchet man,” involved in the infamous Watergate scandal. After being sentenced to prison, Colson experienced a profound spiritual transformation. While in prison, he gave his life to Christ and </w:t>
      </w:r>
      <w:r w:rsidRPr="007B1015">
        <w:rPr>
          <w:rFonts w:ascii="Segoe UI" w:hAnsi="Segoe UI" w:cs="Segoe UI"/>
          <w:color w:val="000000"/>
          <w:sz w:val="32"/>
          <w:szCs w:val="32"/>
          <w:shd w:val="clear" w:color="auto" w:fill="FFFFFF"/>
        </w:rPr>
        <w:lastRenderedPageBreak/>
        <w:t>founded Prison Fellowship, one of the world’s largest outreach programs for prisoners, ex-prisoners, and their families. His story is a remarkable testimony to how God can use even the most broken moments in our lives to lead us to a greater calling.</w:t>
      </w:r>
    </w:p>
    <w:p w14:paraId="231EDD2A" w14:textId="3511DDDE" w:rsidR="007B1015" w:rsidRDefault="007B1015">
      <w:pPr>
        <w:rPr>
          <w:rFonts w:ascii="Segoe UI" w:hAnsi="Segoe UI" w:cs="Segoe UI"/>
          <w:color w:val="000000"/>
          <w:sz w:val="32"/>
          <w:szCs w:val="32"/>
          <w:shd w:val="clear" w:color="auto" w:fill="FFFFFF"/>
        </w:rPr>
      </w:pPr>
      <w:r w:rsidRPr="007B1015">
        <w:rPr>
          <w:rFonts w:ascii="Segoe UI" w:hAnsi="Segoe UI" w:cs="Segoe UI"/>
          <w:color w:val="000000"/>
          <w:sz w:val="32"/>
          <w:szCs w:val="32"/>
          <w:shd w:val="clear" w:color="auto" w:fill="FFFFFF"/>
        </w:rPr>
        <w:t>Colson’s ministry has touched the lives of millions, showing that no one is too far gone to be redeemed. His journey from political disgrace to being a beacon of hope for the incarcerated is a testament to God’s ability to transform hearts.</w:t>
      </w:r>
    </w:p>
    <w:p w14:paraId="4CA97E8D" w14:textId="0569277F" w:rsidR="00271FE8" w:rsidRPr="007B099A" w:rsidRDefault="00271FE8" w:rsidP="007B099A">
      <w:pPr>
        <w:pStyle w:val="ListParagraph"/>
        <w:numPr>
          <w:ilvl w:val="0"/>
          <w:numId w:val="4"/>
        </w:numPr>
        <w:rPr>
          <w:rFonts w:ascii="Segoe UI" w:hAnsi="Segoe UI" w:cs="Segoe UI"/>
          <w:color w:val="000000"/>
          <w:sz w:val="32"/>
          <w:szCs w:val="32"/>
          <w:shd w:val="clear" w:color="auto" w:fill="FFFFFF"/>
        </w:rPr>
      </w:pPr>
      <w:r w:rsidRPr="007B099A">
        <w:rPr>
          <w:rFonts w:ascii="Segoe UI" w:hAnsi="Segoe UI" w:cs="Segoe UI"/>
          <w:color w:val="000000"/>
          <w:sz w:val="32"/>
          <w:szCs w:val="32"/>
          <w:shd w:val="clear" w:color="auto" w:fill="FFFFFF"/>
        </w:rPr>
        <w:t>Luke 18:1-9</w:t>
      </w:r>
    </w:p>
    <w:p w14:paraId="5710F0FE" w14:textId="1958BECC" w:rsidR="00271FE8" w:rsidRDefault="007B099A">
      <w:pPr>
        <w:rPr>
          <w:rFonts w:ascii="Segoe UI" w:hAnsi="Segoe UI" w:cs="Segoe UI"/>
          <w:color w:val="000000"/>
          <w:sz w:val="32"/>
          <w:szCs w:val="32"/>
          <w:shd w:val="clear" w:color="auto" w:fill="FFFFFF"/>
        </w:rPr>
      </w:pPr>
      <w:r w:rsidRPr="007B099A">
        <w:rPr>
          <w:rFonts w:ascii="Segoe UI" w:hAnsi="Segoe UI" w:cs="Segoe UI"/>
          <w:color w:val="000000"/>
          <w:sz w:val="32"/>
          <w:szCs w:val="32"/>
          <w:shd w:val="clear" w:color="auto" w:fill="FFFFFF"/>
        </w:rPr>
        <w:t xml:space="preserve">It took my grandfather many years to come to terms with grace. For the vast majority of his life he believed and taught that you are responsible for your own actions and will be judge by them. He strove to always do everything right and when he could took great pride in them. When he couldn’t the Shame of Should Have Always Managed Everything but didn’t overtook him and he psychological breakdowns schizophrenic </w:t>
      </w:r>
      <w:r w:rsidRPr="007B099A">
        <w:rPr>
          <w:rFonts w:ascii="Segoe UI" w:hAnsi="Segoe UI" w:cs="Segoe UI"/>
          <w:color w:val="000000"/>
          <w:sz w:val="32"/>
          <w:szCs w:val="32"/>
          <w:shd w:val="clear" w:color="auto" w:fill="FFFFFF"/>
        </w:rPr>
        <w:t>episodes</w:t>
      </w:r>
      <w:r w:rsidRPr="007B099A">
        <w:rPr>
          <w:rFonts w:ascii="Segoe UI" w:hAnsi="Segoe UI" w:cs="Segoe UI"/>
          <w:color w:val="000000"/>
          <w:sz w:val="32"/>
          <w:szCs w:val="32"/>
          <w:shd w:val="clear" w:color="auto" w:fill="FFFFFF"/>
        </w:rPr>
        <w:t>. Eventually he found some relief in the idea of grace, repentance and being forgiven.</w:t>
      </w:r>
    </w:p>
    <w:p w14:paraId="65F8A2B3" w14:textId="2B09A289" w:rsidR="009C6C3A" w:rsidRPr="007B099A" w:rsidRDefault="00435DC4" w:rsidP="007B099A">
      <w:pPr>
        <w:pStyle w:val="ListParagraph"/>
        <w:numPr>
          <w:ilvl w:val="0"/>
          <w:numId w:val="4"/>
        </w:numPr>
        <w:rPr>
          <w:rFonts w:ascii="Segoe UI" w:hAnsi="Segoe UI" w:cs="Segoe UI"/>
          <w:color w:val="000000"/>
          <w:sz w:val="32"/>
          <w:szCs w:val="32"/>
          <w:shd w:val="clear" w:color="auto" w:fill="FFFFFF"/>
        </w:rPr>
      </w:pPr>
      <w:r w:rsidRPr="007B099A">
        <w:rPr>
          <w:rFonts w:ascii="Segoe UI" w:hAnsi="Segoe UI" w:cs="Segoe UI"/>
          <w:color w:val="000000"/>
          <w:sz w:val="32"/>
          <w:szCs w:val="32"/>
          <w:shd w:val="clear" w:color="auto" w:fill="FFFFFF"/>
        </w:rPr>
        <w:t>Three passages make up this discipleship section. In each case, figures provide examples. The Pharisee and tax collector contrast pride and humility. The blessing of the little children shows God's openness to all. The rich man shows how difficult it is for the rich to turn to God, while the disciples are the positive example of giving everything over to service for God. In each case, what is commended is putting everything into the Father's care. Such simple, humble faith is what God desires.</w:t>
      </w:r>
    </w:p>
    <w:p w14:paraId="3B195F9B" w14:textId="77777777" w:rsidR="00696EF5" w:rsidRDefault="00696EF5" w:rsidP="00435DC4">
      <w:pPr>
        <w:rPr>
          <w:sz w:val="32"/>
          <w:szCs w:val="32"/>
        </w:rPr>
      </w:pPr>
    </w:p>
    <w:p w14:paraId="250D5F09" w14:textId="4FC7B28B" w:rsidR="00696EF5" w:rsidRDefault="00435DC4" w:rsidP="00435DC4">
      <w:pPr>
        <w:rPr>
          <w:sz w:val="32"/>
          <w:szCs w:val="32"/>
        </w:rPr>
      </w:pPr>
      <w:r w:rsidRPr="00435DC4">
        <w:rPr>
          <w:sz w:val="32"/>
          <w:szCs w:val="32"/>
        </w:rPr>
        <w:t xml:space="preserve">This parable, like the previous one, deals with prayer, but here the issue is the content of the heart as one prays. The parable is one of contrast and is unique to Luke. It contains common Lukan heroes and villains. </w:t>
      </w:r>
      <w:r w:rsidR="009C67EA">
        <w:rPr>
          <w:sz w:val="32"/>
          <w:szCs w:val="32"/>
        </w:rPr>
        <w:t xml:space="preserve">A very Greek way of seeing the world. </w:t>
      </w:r>
      <w:r w:rsidR="00696EF5">
        <w:rPr>
          <w:sz w:val="32"/>
          <w:szCs w:val="32"/>
        </w:rPr>
        <w:t xml:space="preserve">But the normal order of who one would expect to the hero is turned on its head. </w:t>
      </w:r>
      <w:r w:rsidRPr="00435DC4">
        <w:rPr>
          <w:sz w:val="32"/>
          <w:szCs w:val="32"/>
        </w:rPr>
        <w:t xml:space="preserve">The hero is the tax collector; the villain is the Pharisee. </w:t>
      </w:r>
    </w:p>
    <w:p w14:paraId="61D8A891" w14:textId="77777777" w:rsidR="00696EF5" w:rsidRDefault="00696EF5" w:rsidP="00435DC4">
      <w:pPr>
        <w:rPr>
          <w:sz w:val="32"/>
          <w:szCs w:val="32"/>
        </w:rPr>
      </w:pPr>
    </w:p>
    <w:p w14:paraId="4FDF60A4" w14:textId="6E8E517C" w:rsidR="00435DC4" w:rsidRPr="007B099A" w:rsidRDefault="00435DC4" w:rsidP="007B099A">
      <w:pPr>
        <w:pStyle w:val="ListParagraph"/>
        <w:numPr>
          <w:ilvl w:val="0"/>
          <w:numId w:val="4"/>
        </w:numPr>
        <w:rPr>
          <w:sz w:val="32"/>
          <w:szCs w:val="32"/>
        </w:rPr>
      </w:pPr>
      <w:r w:rsidRPr="007B099A">
        <w:rPr>
          <w:sz w:val="32"/>
          <w:szCs w:val="32"/>
        </w:rPr>
        <w:t xml:space="preserve">Humility is the exalted virtue. The parable serves as a rebuke, since it is told to some who were confident of their own righteousness and looked down on everybody else. The Pharisees are the specific targets in Jesus' audience </w:t>
      </w:r>
    </w:p>
    <w:p w14:paraId="1BBF92B5" w14:textId="77777777" w:rsidR="009C67EA" w:rsidRPr="00435DC4" w:rsidRDefault="009C67EA" w:rsidP="00435DC4">
      <w:pPr>
        <w:rPr>
          <w:sz w:val="32"/>
          <w:szCs w:val="32"/>
        </w:rPr>
      </w:pPr>
    </w:p>
    <w:p w14:paraId="478B53F0" w14:textId="3E464DBA" w:rsidR="00435DC4" w:rsidRPr="00435DC4" w:rsidRDefault="00696EF5" w:rsidP="00435DC4">
      <w:pPr>
        <w:rPr>
          <w:sz w:val="32"/>
          <w:szCs w:val="32"/>
        </w:rPr>
      </w:pPr>
      <w:r>
        <w:rPr>
          <w:sz w:val="32"/>
          <w:szCs w:val="32"/>
        </w:rPr>
        <w:t xml:space="preserve">It is said the thing about pride is that as soon as you think you have it beat you need to start again. </w:t>
      </w:r>
      <w:r w:rsidR="00435DC4" w:rsidRPr="00435DC4">
        <w:rPr>
          <w:sz w:val="32"/>
          <w:szCs w:val="32"/>
        </w:rPr>
        <w:t>What is most dangerous about pride is noted right at the start. First, we come to trust in our own abilities rather than trusting God. Second, we come to regard other people with contempt and disrespect rather than seeing them as created equal in the image of God.</w:t>
      </w:r>
    </w:p>
    <w:p w14:paraId="471FE84B" w14:textId="77777777" w:rsidR="00435DC4" w:rsidRPr="00435DC4" w:rsidRDefault="00435DC4" w:rsidP="00435DC4">
      <w:pPr>
        <w:rPr>
          <w:sz w:val="32"/>
          <w:szCs w:val="32"/>
        </w:rPr>
      </w:pPr>
    </w:p>
    <w:p w14:paraId="2E1F5160" w14:textId="6EC0F49E" w:rsidR="00435DC4" w:rsidRPr="007B099A" w:rsidRDefault="009C67EA" w:rsidP="007B099A">
      <w:pPr>
        <w:pStyle w:val="ListParagraph"/>
        <w:numPr>
          <w:ilvl w:val="0"/>
          <w:numId w:val="4"/>
        </w:numPr>
        <w:rPr>
          <w:sz w:val="32"/>
          <w:szCs w:val="32"/>
        </w:rPr>
      </w:pPr>
      <w:r w:rsidRPr="007B099A">
        <w:rPr>
          <w:sz w:val="32"/>
          <w:szCs w:val="32"/>
        </w:rPr>
        <w:t>Sometimes we elevate people who are in paid ministry. We put them on pedestals. This is a real danger. The first danger</w:t>
      </w:r>
      <w:r w:rsidR="00435DC4" w:rsidRPr="007B099A">
        <w:rPr>
          <w:sz w:val="32"/>
          <w:szCs w:val="32"/>
        </w:rPr>
        <w:t xml:space="preserve">: ministers and other Christian leaders can come to look down on laypeople. </w:t>
      </w:r>
      <w:r w:rsidRPr="007B099A">
        <w:rPr>
          <w:sz w:val="32"/>
          <w:szCs w:val="32"/>
        </w:rPr>
        <w:t xml:space="preserve">They second is that lay people can be overly disappointed when their high expectations of the </w:t>
      </w:r>
      <w:r w:rsidR="003A0B5D" w:rsidRPr="007B099A">
        <w:rPr>
          <w:sz w:val="32"/>
          <w:szCs w:val="32"/>
        </w:rPr>
        <w:t xml:space="preserve">clergyman are not lived up to. </w:t>
      </w:r>
      <w:r w:rsidR="00435DC4" w:rsidRPr="007B099A">
        <w:rPr>
          <w:sz w:val="32"/>
          <w:szCs w:val="32"/>
        </w:rPr>
        <w:t xml:space="preserve">Here we are reminded, however, that God </w:t>
      </w:r>
      <w:r w:rsidR="003A0B5D" w:rsidRPr="007B099A">
        <w:rPr>
          <w:sz w:val="32"/>
          <w:szCs w:val="32"/>
        </w:rPr>
        <w:t>honours</w:t>
      </w:r>
      <w:r w:rsidR="00435DC4" w:rsidRPr="007B099A">
        <w:rPr>
          <w:sz w:val="32"/>
          <w:szCs w:val="32"/>
        </w:rPr>
        <w:t xml:space="preserve"> those who reali</w:t>
      </w:r>
      <w:r w:rsidR="007B1015" w:rsidRPr="007B099A">
        <w:rPr>
          <w:sz w:val="32"/>
          <w:szCs w:val="32"/>
        </w:rPr>
        <w:t>s</w:t>
      </w:r>
      <w:r w:rsidR="00435DC4" w:rsidRPr="007B099A">
        <w:rPr>
          <w:sz w:val="32"/>
          <w:szCs w:val="32"/>
        </w:rPr>
        <w:t>e that their ministry</w:t>
      </w:r>
      <w:r w:rsidR="00696EF5" w:rsidRPr="007B099A">
        <w:rPr>
          <w:sz w:val="32"/>
          <w:szCs w:val="32"/>
        </w:rPr>
        <w:t>, nor any other good work</w:t>
      </w:r>
      <w:r w:rsidR="00435DC4" w:rsidRPr="007B099A">
        <w:rPr>
          <w:sz w:val="32"/>
          <w:szCs w:val="32"/>
        </w:rPr>
        <w:t xml:space="preserve"> does not commend </w:t>
      </w:r>
      <w:r w:rsidR="00696EF5" w:rsidRPr="007B099A">
        <w:rPr>
          <w:sz w:val="32"/>
          <w:szCs w:val="32"/>
        </w:rPr>
        <w:t>anyone</w:t>
      </w:r>
      <w:r w:rsidR="00435DC4" w:rsidRPr="007B099A">
        <w:rPr>
          <w:sz w:val="32"/>
          <w:szCs w:val="32"/>
        </w:rPr>
        <w:t xml:space="preserve"> before God or make them superior; rather, we are all the objects of his grace and mercy.</w:t>
      </w:r>
    </w:p>
    <w:p w14:paraId="02819856" w14:textId="77777777" w:rsidR="00435DC4" w:rsidRPr="00435DC4" w:rsidRDefault="00435DC4" w:rsidP="00435DC4">
      <w:pPr>
        <w:rPr>
          <w:sz w:val="32"/>
          <w:szCs w:val="32"/>
        </w:rPr>
      </w:pPr>
    </w:p>
    <w:p w14:paraId="40BDC128" w14:textId="5A3D71B2" w:rsidR="00435DC4" w:rsidRPr="00435DC4" w:rsidRDefault="00435DC4" w:rsidP="00435DC4">
      <w:pPr>
        <w:rPr>
          <w:sz w:val="32"/>
          <w:szCs w:val="32"/>
        </w:rPr>
      </w:pPr>
      <w:r w:rsidRPr="00435DC4">
        <w:rPr>
          <w:sz w:val="32"/>
          <w:szCs w:val="32"/>
        </w:rPr>
        <w:t xml:space="preserve">The parable takes place at Israel's most holy site, the temple. The two visitors are on opposite ends of the social spectrum. The Pharisee is a respected religious member in a most </w:t>
      </w:r>
      <w:r w:rsidR="003A0B5D" w:rsidRPr="00435DC4">
        <w:rPr>
          <w:sz w:val="32"/>
          <w:szCs w:val="32"/>
        </w:rPr>
        <w:t>honoured</w:t>
      </w:r>
      <w:r w:rsidRPr="00435DC4">
        <w:rPr>
          <w:sz w:val="32"/>
          <w:szCs w:val="32"/>
        </w:rPr>
        <w:t xml:space="preserve"> social group, while the tax collector belongs to one of the most hated professions possible for a Jew.</w:t>
      </w:r>
    </w:p>
    <w:p w14:paraId="4AA7F1ED" w14:textId="77777777" w:rsidR="00435DC4" w:rsidRPr="00435DC4" w:rsidRDefault="00435DC4" w:rsidP="00435DC4">
      <w:pPr>
        <w:rPr>
          <w:sz w:val="32"/>
          <w:szCs w:val="32"/>
        </w:rPr>
      </w:pPr>
    </w:p>
    <w:p w14:paraId="5AD10BF3" w14:textId="77777777" w:rsidR="00696EF5" w:rsidRDefault="00435DC4" w:rsidP="00435DC4">
      <w:pPr>
        <w:rPr>
          <w:sz w:val="32"/>
          <w:szCs w:val="32"/>
        </w:rPr>
      </w:pPr>
      <w:r w:rsidRPr="00435DC4">
        <w:rPr>
          <w:sz w:val="32"/>
          <w:szCs w:val="32"/>
        </w:rPr>
        <w:t>The two prayers also make a contrast. The Pharisee is sure that he is a blessing to God: "I thank you that I am not like other men</w:t>
      </w:r>
      <w:r w:rsidR="003A0B5D">
        <w:rPr>
          <w:sz w:val="32"/>
          <w:szCs w:val="32"/>
        </w:rPr>
        <w:t xml:space="preserve">, </w:t>
      </w:r>
      <w:r w:rsidRPr="00435DC4">
        <w:rPr>
          <w:sz w:val="32"/>
          <w:szCs w:val="32"/>
        </w:rPr>
        <w:t>robbers, evildoers, adulterers</w:t>
      </w:r>
      <w:r w:rsidR="003A0B5D">
        <w:rPr>
          <w:rFonts w:ascii="Aptos" w:hAnsi="Aptos" w:cs="Aptos"/>
          <w:sz w:val="32"/>
          <w:szCs w:val="32"/>
        </w:rPr>
        <w:t xml:space="preserve"> </w:t>
      </w:r>
      <w:r w:rsidRPr="00435DC4">
        <w:rPr>
          <w:sz w:val="32"/>
          <w:szCs w:val="32"/>
        </w:rPr>
        <w:t>or even like this tax collector. I fast twice a week and give a tenth of all I get."</w:t>
      </w:r>
    </w:p>
    <w:p w14:paraId="51CA85CA" w14:textId="77777777" w:rsidR="00696EF5" w:rsidRDefault="00696EF5" w:rsidP="00435DC4">
      <w:pPr>
        <w:rPr>
          <w:sz w:val="32"/>
          <w:szCs w:val="32"/>
        </w:rPr>
      </w:pPr>
    </w:p>
    <w:p w14:paraId="3E481A19" w14:textId="7CEBF0BF" w:rsidR="00696EF5" w:rsidRDefault="00435DC4" w:rsidP="00435DC4">
      <w:pPr>
        <w:rPr>
          <w:sz w:val="32"/>
          <w:szCs w:val="32"/>
        </w:rPr>
      </w:pPr>
      <w:r w:rsidRPr="00435DC4">
        <w:rPr>
          <w:sz w:val="32"/>
          <w:szCs w:val="32"/>
        </w:rPr>
        <w:t xml:space="preserve"> Clearly, God's program could hardly advance without this man's contribution. In fact, his pray</w:t>
      </w:r>
      <w:r w:rsidR="00696EF5">
        <w:rPr>
          <w:sz w:val="32"/>
          <w:szCs w:val="32"/>
        </w:rPr>
        <w:t>er</w:t>
      </w:r>
      <w:r w:rsidR="007B1015">
        <w:rPr>
          <w:sz w:val="32"/>
          <w:szCs w:val="32"/>
        </w:rPr>
        <w:t>’</w:t>
      </w:r>
      <w:r w:rsidR="00696EF5">
        <w:rPr>
          <w:sz w:val="32"/>
          <w:szCs w:val="32"/>
        </w:rPr>
        <w:t>s</w:t>
      </w:r>
      <w:r w:rsidRPr="00435DC4">
        <w:rPr>
          <w:sz w:val="32"/>
          <w:szCs w:val="32"/>
        </w:rPr>
        <w:t xml:space="preserve"> form is revealing. It starts out like a thanksgiving psalm in which God is praised for something he has done. But the form is perverted, since the occasion of thanksgiving is what the man has done for God. Here is trust in oneself. His real prayer is "God, I thank you that I am so </w:t>
      </w:r>
      <w:r w:rsidR="003A0B5D" w:rsidRPr="00435DC4">
        <w:rPr>
          <w:sz w:val="32"/>
          <w:szCs w:val="32"/>
        </w:rPr>
        <w:t>marvellous</w:t>
      </w:r>
      <w:r w:rsidRPr="00435DC4">
        <w:rPr>
          <w:sz w:val="32"/>
          <w:szCs w:val="32"/>
        </w:rPr>
        <w:t xml:space="preserve">." </w:t>
      </w:r>
    </w:p>
    <w:p w14:paraId="6FBDE415" w14:textId="77777777" w:rsidR="00696EF5" w:rsidRDefault="00696EF5" w:rsidP="00435DC4">
      <w:pPr>
        <w:rPr>
          <w:sz w:val="32"/>
          <w:szCs w:val="32"/>
        </w:rPr>
      </w:pPr>
    </w:p>
    <w:p w14:paraId="1E3668F6" w14:textId="77777777" w:rsidR="007647D2" w:rsidRDefault="00435DC4" w:rsidP="00435DC4">
      <w:pPr>
        <w:rPr>
          <w:sz w:val="32"/>
          <w:szCs w:val="32"/>
        </w:rPr>
      </w:pPr>
      <w:r w:rsidRPr="00435DC4">
        <w:rPr>
          <w:sz w:val="32"/>
          <w:szCs w:val="32"/>
        </w:rPr>
        <w:t xml:space="preserve">In his own "humble" eyes he is not unrighteous. He fasts above and beyond the call of duty, twice a week, in contrast to the one fast a year on the Day of Atonement required of Jews. He gives tithes from everything (Lev 27:30-32; Num 18:21-24; Deut 14:22-27). He probably tithes down to the smallest herbs (Lk 11:42). </w:t>
      </w:r>
    </w:p>
    <w:p w14:paraId="5566ED1C" w14:textId="77777777" w:rsidR="007647D2" w:rsidRDefault="007647D2" w:rsidP="00435DC4">
      <w:pPr>
        <w:rPr>
          <w:sz w:val="32"/>
          <w:szCs w:val="32"/>
        </w:rPr>
      </w:pPr>
    </w:p>
    <w:p w14:paraId="27F8EC23" w14:textId="28656881" w:rsidR="00435DC4" w:rsidRPr="00435DC4" w:rsidRDefault="00435DC4" w:rsidP="00435DC4">
      <w:pPr>
        <w:rPr>
          <w:sz w:val="32"/>
          <w:szCs w:val="32"/>
        </w:rPr>
      </w:pPr>
      <w:r w:rsidRPr="00435DC4">
        <w:rPr>
          <w:sz w:val="32"/>
          <w:szCs w:val="32"/>
        </w:rPr>
        <w:t xml:space="preserve">God needs to do nothing for him. He makes no request of God, he offers no </w:t>
      </w:r>
      <w:r w:rsidR="00371D85" w:rsidRPr="00435DC4">
        <w:rPr>
          <w:sz w:val="32"/>
          <w:szCs w:val="32"/>
        </w:rPr>
        <w:t>honour</w:t>
      </w:r>
      <w:r w:rsidRPr="00435DC4">
        <w:rPr>
          <w:sz w:val="32"/>
          <w:szCs w:val="32"/>
        </w:rPr>
        <w:t xml:space="preserve"> to God. This religious man has done it all. After </w:t>
      </w:r>
      <w:r w:rsidRPr="00435DC4">
        <w:rPr>
          <w:sz w:val="32"/>
          <w:szCs w:val="32"/>
        </w:rPr>
        <w:lastRenderedPageBreak/>
        <w:t>reading his prayer, we wonder whether God should apply to be his assistant!</w:t>
      </w:r>
    </w:p>
    <w:p w14:paraId="1387C8CB" w14:textId="77777777" w:rsidR="00435DC4" w:rsidRPr="00435DC4" w:rsidRDefault="00435DC4" w:rsidP="00435DC4">
      <w:pPr>
        <w:rPr>
          <w:sz w:val="32"/>
          <w:szCs w:val="32"/>
        </w:rPr>
      </w:pPr>
    </w:p>
    <w:p w14:paraId="58E63232" w14:textId="77777777" w:rsidR="007647D2" w:rsidRDefault="00435DC4" w:rsidP="00435DC4">
      <w:pPr>
        <w:rPr>
          <w:sz w:val="32"/>
          <w:szCs w:val="32"/>
        </w:rPr>
      </w:pPr>
      <w:r w:rsidRPr="00435DC4">
        <w:rPr>
          <w:sz w:val="32"/>
          <w:szCs w:val="32"/>
        </w:rPr>
        <w:t xml:space="preserve">In contrast, the tax collector senses that he approaches a holy God, a great and unique being. This man comes with timidity, from a distance, not lifting his eyes to heaven. While the Pharisee had stood right at the front and addressed God, the tax collector beats his breast in an obscure corner to reflect his contrition. </w:t>
      </w:r>
    </w:p>
    <w:p w14:paraId="06BA746C" w14:textId="77777777" w:rsidR="007647D2" w:rsidRDefault="007647D2" w:rsidP="00435DC4">
      <w:pPr>
        <w:rPr>
          <w:sz w:val="32"/>
          <w:szCs w:val="32"/>
        </w:rPr>
      </w:pPr>
    </w:p>
    <w:p w14:paraId="5B2ED190" w14:textId="60441D80" w:rsidR="00435DC4" w:rsidRPr="007B099A" w:rsidRDefault="00435DC4" w:rsidP="007B099A">
      <w:pPr>
        <w:pStyle w:val="ListParagraph"/>
        <w:numPr>
          <w:ilvl w:val="0"/>
          <w:numId w:val="4"/>
        </w:numPr>
        <w:rPr>
          <w:sz w:val="32"/>
          <w:szCs w:val="32"/>
        </w:rPr>
      </w:pPr>
      <w:r w:rsidRPr="007B099A">
        <w:rPr>
          <w:sz w:val="32"/>
          <w:szCs w:val="32"/>
        </w:rPr>
        <w:t>A similar sign of emotional dependence in the New Testament is the lifting of hands to God to show one's need of what he provides (1 Tim 2:8)</w:t>
      </w:r>
      <w:r w:rsidR="00371D85" w:rsidRPr="007B099A">
        <w:rPr>
          <w:sz w:val="32"/>
          <w:szCs w:val="32"/>
        </w:rPr>
        <w:t xml:space="preserve"> or we kneel before God in submission</w:t>
      </w:r>
      <w:r w:rsidRPr="007B099A">
        <w:rPr>
          <w:sz w:val="32"/>
          <w:szCs w:val="32"/>
        </w:rPr>
        <w:t>. Both practices indicate an awareness of one's humble position before God.</w:t>
      </w:r>
      <w:r w:rsidR="00696EF5" w:rsidRPr="007B099A">
        <w:rPr>
          <w:sz w:val="32"/>
          <w:szCs w:val="32"/>
        </w:rPr>
        <w:t xml:space="preserve"> Both practices have fallen somewhat out of usage</w:t>
      </w:r>
      <w:r w:rsidR="004B02CB" w:rsidRPr="007B099A">
        <w:rPr>
          <w:sz w:val="32"/>
          <w:szCs w:val="32"/>
        </w:rPr>
        <w:t>- I mean what would people think of me?</w:t>
      </w:r>
    </w:p>
    <w:p w14:paraId="2E2A5589" w14:textId="77777777" w:rsidR="00435DC4" w:rsidRPr="00435DC4" w:rsidRDefault="00435DC4" w:rsidP="00435DC4">
      <w:pPr>
        <w:rPr>
          <w:sz w:val="32"/>
          <w:szCs w:val="32"/>
        </w:rPr>
      </w:pPr>
    </w:p>
    <w:p w14:paraId="2920228A" w14:textId="033EAD75" w:rsidR="00435DC4" w:rsidRPr="007B099A" w:rsidRDefault="00435DC4" w:rsidP="007B099A">
      <w:pPr>
        <w:pStyle w:val="ListParagraph"/>
        <w:numPr>
          <w:ilvl w:val="0"/>
          <w:numId w:val="4"/>
        </w:numPr>
        <w:rPr>
          <w:sz w:val="32"/>
          <w:szCs w:val="32"/>
        </w:rPr>
      </w:pPr>
      <w:r w:rsidRPr="007B099A">
        <w:rPr>
          <w:sz w:val="32"/>
          <w:szCs w:val="32"/>
        </w:rPr>
        <w:t>The tax collector knows he is a sinner; the Pharisee is confident of his own righteousness. The contrast could not be greater. Here is another brilliant use of literary space and contrast by Jesus.</w:t>
      </w:r>
    </w:p>
    <w:p w14:paraId="50D9E3B2" w14:textId="77777777" w:rsidR="00435DC4" w:rsidRPr="00435DC4" w:rsidRDefault="00435DC4" w:rsidP="00435DC4">
      <w:pPr>
        <w:rPr>
          <w:sz w:val="32"/>
          <w:szCs w:val="32"/>
        </w:rPr>
      </w:pPr>
    </w:p>
    <w:p w14:paraId="5200FC27" w14:textId="77777777" w:rsidR="00435DC4" w:rsidRPr="00435DC4" w:rsidRDefault="00435DC4" w:rsidP="00435DC4">
      <w:pPr>
        <w:rPr>
          <w:sz w:val="32"/>
          <w:szCs w:val="32"/>
        </w:rPr>
      </w:pPr>
      <w:r w:rsidRPr="00435DC4">
        <w:rPr>
          <w:sz w:val="32"/>
          <w:szCs w:val="32"/>
        </w:rPr>
        <w:t>The tax collector asks for mercy. He desires to improve his spiritual health, not rest on any personal laurels. He is aware that the only way he has access to God is through divine mercy (Dan 9:18-19). Such access is not earned; it is the product of God's grace.</w:t>
      </w:r>
    </w:p>
    <w:p w14:paraId="0AD651DE" w14:textId="77777777" w:rsidR="00435DC4" w:rsidRPr="00435DC4" w:rsidRDefault="00435DC4" w:rsidP="00435DC4">
      <w:pPr>
        <w:rPr>
          <w:sz w:val="32"/>
          <w:szCs w:val="32"/>
        </w:rPr>
      </w:pPr>
    </w:p>
    <w:p w14:paraId="125A81AE" w14:textId="77777777" w:rsidR="003A0B5D" w:rsidRDefault="00435DC4" w:rsidP="00435DC4">
      <w:pPr>
        <w:rPr>
          <w:sz w:val="32"/>
          <w:szCs w:val="32"/>
        </w:rPr>
      </w:pPr>
      <w:r w:rsidRPr="00435DC4">
        <w:rPr>
          <w:sz w:val="32"/>
          <w:szCs w:val="32"/>
        </w:rPr>
        <w:lastRenderedPageBreak/>
        <w:t xml:space="preserve">When Jesus evaluates the two prayers, only one petitioner went home justified. The tax collector's prayer </w:t>
      </w:r>
      <w:r w:rsidR="003A0B5D" w:rsidRPr="00435DC4">
        <w:rPr>
          <w:sz w:val="32"/>
          <w:szCs w:val="32"/>
        </w:rPr>
        <w:t>honoured</w:t>
      </w:r>
      <w:r w:rsidRPr="00435DC4">
        <w:rPr>
          <w:sz w:val="32"/>
          <w:szCs w:val="32"/>
        </w:rPr>
        <w:t xml:space="preserve"> God and was heard, not that of the Pharisee. </w:t>
      </w:r>
    </w:p>
    <w:p w14:paraId="3FFF0BBD" w14:textId="77777777" w:rsidR="004B02CB" w:rsidRDefault="004B02CB" w:rsidP="00435DC4">
      <w:pPr>
        <w:rPr>
          <w:sz w:val="32"/>
          <w:szCs w:val="32"/>
        </w:rPr>
      </w:pPr>
    </w:p>
    <w:p w14:paraId="29473F8C" w14:textId="059E6BAA" w:rsidR="00C430F3" w:rsidRPr="007B099A" w:rsidRDefault="00435DC4" w:rsidP="007B099A">
      <w:pPr>
        <w:pStyle w:val="ListParagraph"/>
        <w:numPr>
          <w:ilvl w:val="0"/>
          <w:numId w:val="4"/>
        </w:numPr>
        <w:rPr>
          <w:sz w:val="32"/>
          <w:szCs w:val="32"/>
        </w:rPr>
      </w:pPr>
      <w:r w:rsidRPr="007B099A">
        <w:rPr>
          <w:sz w:val="32"/>
          <w:szCs w:val="32"/>
        </w:rPr>
        <w:t>To drive the point home, Jesus concludes, "For everyone who exalts himself will be humbled, and he who humbles himself will be exalted." Such reversals in God's judgments are common (1:51-53; 6:20-26; 14:11; 15:11-32; 16:19-31). The parable's point is summari</w:t>
      </w:r>
      <w:r w:rsidR="003A0B5D" w:rsidRPr="007B099A">
        <w:rPr>
          <w:sz w:val="32"/>
          <w:szCs w:val="32"/>
        </w:rPr>
        <w:t>s</w:t>
      </w:r>
      <w:r w:rsidRPr="007B099A">
        <w:rPr>
          <w:sz w:val="32"/>
          <w:szCs w:val="32"/>
        </w:rPr>
        <w:t>ed in this</w:t>
      </w:r>
      <w:r w:rsidR="00C430F3" w:rsidRPr="007B099A">
        <w:rPr>
          <w:sz w:val="32"/>
          <w:szCs w:val="32"/>
        </w:rPr>
        <w:t xml:space="preserve"> final</w:t>
      </w:r>
      <w:r w:rsidRPr="007B099A">
        <w:rPr>
          <w:sz w:val="32"/>
          <w:szCs w:val="32"/>
        </w:rPr>
        <w:t xml:space="preserve"> saying. </w:t>
      </w:r>
    </w:p>
    <w:p w14:paraId="7C0D25D9" w14:textId="77777777" w:rsidR="00C430F3" w:rsidRDefault="00C430F3" w:rsidP="00435DC4">
      <w:pPr>
        <w:rPr>
          <w:sz w:val="32"/>
          <w:szCs w:val="32"/>
        </w:rPr>
      </w:pPr>
    </w:p>
    <w:p w14:paraId="65538F7A" w14:textId="2D5DA199" w:rsidR="00435DC4" w:rsidRDefault="00435DC4" w:rsidP="00435DC4">
      <w:pPr>
        <w:rPr>
          <w:sz w:val="32"/>
          <w:szCs w:val="32"/>
        </w:rPr>
      </w:pPr>
      <w:r w:rsidRPr="00435DC4">
        <w:rPr>
          <w:sz w:val="32"/>
          <w:szCs w:val="32"/>
        </w:rPr>
        <w:t>The tax collector has a humble heart. He is hono</w:t>
      </w:r>
      <w:r w:rsidR="003A0B5D">
        <w:rPr>
          <w:sz w:val="32"/>
          <w:szCs w:val="32"/>
        </w:rPr>
        <w:t>u</w:t>
      </w:r>
      <w:r w:rsidRPr="00435DC4">
        <w:rPr>
          <w:sz w:val="32"/>
          <w:szCs w:val="32"/>
        </w:rPr>
        <w:t>red by God. Since this parable is an example story, the call is to be like the tax collector.</w:t>
      </w:r>
    </w:p>
    <w:p w14:paraId="1B675C61" w14:textId="070C7A2D" w:rsidR="00371D85" w:rsidRPr="007B099A" w:rsidRDefault="00371D85" w:rsidP="007B099A">
      <w:pPr>
        <w:pStyle w:val="ListParagraph"/>
        <w:numPr>
          <w:ilvl w:val="0"/>
          <w:numId w:val="4"/>
        </w:numPr>
        <w:rPr>
          <w:sz w:val="32"/>
          <w:szCs w:val="32"/>
        </w:rPr>
      </w:pPr>
      <w:r w:rsidRPr="007B099A">
        <w:rPr>
          <w:sz w:val="32"/>
          <w:szCs w:val="32"/>
        </w:rPr>
        <w:t>The pharisee was self righteous</w:t>
      </w:r>
    </w:p>
    <w:p w14:paraId="609F99BD" w14:textId="3EF0C0C5" w:rsidR="00086061" w:rsidRDefault="00086061" w:rsidP="00435DC4">
      <w:pPr>
        <w:rPr>
          <w:sz w:val="32"/>
          <w:szCs w:val="32"/>
        </w:rPr>
      </w:pPr>
      <w:r>
        <w:rPr>
          <w:sz w:val="32"/>
          <w:szCs w:val="32"/>
        </w:rPr>
        <w:t>10 signs</w:t>
      </w:r>
      <w:r w:rsidR="00371D85">
        <w:rPr>
          <w:sz w:val="32"/>
          <w:szCs w:val="32"/>
        </w:rPr>
        <w:t xml:space="preserve"> of self righteousness</w:t>
      </w:r>
      <w:r>
        <w:rPr>
          <w:sz w:val="32"/>
          <w:szCs w:val="32"/>
        </w:rPr>
        <w:t xml:space="preserve">: </w:t>
      </w:r>
    </w:p>
    <w:p w14:paraId="54746E72" w14:textId="0699F61C" w:rsidR="00086061" w:rsidRDefault="00086061" w:rsidP="00086061">
      <w:pPr>
        <w:pStyle w:val="ListParagraph"/>
        <w:numPr>
          <w:ilvl w:val="0"/>
          <w:numId w:val="1"/>
        </w:numPr>
        <w:rPr>
          <w:sz w:val="32"/>
          <w:szCs w:val="32"/>
        </w:rPr>
      </w:pPr>
      <w:r>
        <w:rPr>
          <w:sz w:val="32"/>
          <w:szCs w:val="32"/>
        </w:rPr>
        <w:t>Repel others by making them feel inferior</w:t>
      </w:r>
    </w:p>
    <w:p w14:paraId="566521DD" w14:textId="441E2FCC" w:rsidR="00086061" w:rsidRDefault="00086061" w:rsidP="00086061">
      <w:pPr>
        <w:pStyle w:val="ListParagraph"/>
        <w:numPr>
          <w:ilvl w:val="0"/>
          <w:numId w:val="1"/>
        </w:numPr>
        <w:rPr>
          <w:sz w:val="32"/>
          <w:szCs w:val="32"/>
        </w:rPr>
      </w:pPr>
      <w:r>
        <w:rPr>
          <w:sz w:val="32"/>
          <w:szCs w:val="32"/>
        </w:rPr>
        <w:t>Display their good works for all to see</w:t>
      </w:r>
    </w:p>
    <w:p w14:paraId="410B4447" w14:textId="267877B1" w:rsidR="00086061" w:rsidRDefault="00086061" w:rsidP="00086061">
      <w:pPr>
        <w:pStyle w:val="ListParagraph"/>
        <w:numPr>
          <w:ilvl w:val="0"/>
          <w:numId w:val="1"/>
        </w:numPr>
        <w:rPr>
          <w:sz w:val="32"/>
          <w:szCs w:val="32"/>
        </w:rPr>
      </w:pPr>
      <w:r>
        <w:rPr>
          <w:sz w:val="32"/>
          <w:szCs w:val="32"/>
        </w:rPr>
        <w:t>Uncompassionate</w:t>
      </w:r>
    </w:p>
    <w:p w14:paraId="3D896BD4" w14:textId="21AE9FB6" w:rsidR="00086061" w:rsidRDefault="00086061" w:rsidP="00086061">
      <w:pPr>
        <w:pStyle w:val="ListParagraph"/>
        <w:numPr>
          <w:ilvl w:val="0"/>
          <w:numId w:val="1"/>
        </w:numPr>
        <w:rPr>
          <w:sz w:val="32"/>
          <w:szCs w:val="32"/>
        </w:rPr>
      </w:pPr>
      <w:r>
        <w:rPr>
          <w:sz w:val="32"/>
          <w:szCs w:val="32"/>
        </w:rPr>
        <w:t>Hate and condemn sinners</w:t>
      </w:r>
    </w:p>
    <w:p w14:paraId="6605E5EC" w14:textId="61A51B90" w:rsidR="00086061" w:rsidRDefault="001810B8" w:rsidP="00086061">
      <w:pPr>
        <w:pStyle w:val="ListParagraph"/>
        <w:numPr>
          <w:ilvl w:val="0"/>
          <w:numId w:val="1"/>
        </w:numPr>
        <w:rPr>
          <w:sz w:val="32"/>
          <w:szCs w:val="32"/>
        </w:rPr>
      </w:pPr>
      <w:r>
        <w:rPr>
          <w:sz w:val="32"/>
          <w:szCs w:val="32"/>
        </w:rPr>
        <w:t>Needs approval from others -Approval addict</w:t>
      </w:r>
      <w:r w:rsidR="00371D85">
        <w:rPr>
          <w:sz w:val="32"/>
          <w:szCs w:val="32"/>
        </w:rPr>
        <w:t xml:space="preserve"> -boast</w:t>
      </w:r>
    </w:p>
    <w:p w14:paraId="586F8EE5" w14:textId="0223A0CB" w:rsidR="001810B8" w:rsidRDefault="001810B8" w:rsidP="00086061">
      <w:pPr>
        <w:pStyle w:val="ListParagraph"/>
        <w:numPr>
          <w:ilvl w:val="0"/>
          <w:numId w:val="1"/>
        </w:numPr>
        <w:rPr>
          <w:sz w:val="32"/>
          <w:szCs w:val="32"/>
        </w:rPr>
      </w:pPr>
      <w:r>
        <w:rPr>
          <w:sz w:val="32"/>
          <w:szCs w:val="32"/>
        </w:rPr>
        <w:t>Keep score – how many good things did I do for you</w:t>
      </w:r>
    </w:p>
    <w:p w14:paraId="3D6C289F" w14:textId="3A510C74" w:rsidR="001810B8" w:rsidRDefault="001810B8" w:rsidP="00086061">
      <w:pPr>
        <w:pStyle w:val="ListParagraph"/>
        <w:numPr>
          <w:ilvl w:val="0"/>
          <w:numId w:val="1"/>
        </w:numPr>
        <w:rPr>
          <w:sz w:val="32"/>
          <w:szCs w:val="32"/>
        </w:rPr>
      </w:pPr>
      <w:r>
        <w:rPr>
          <w:sz w:val="32"/>
          <w:szCs w:val="32"/>
        </w:rPr>
        <w:t>Reject correction – confuse correction with rejection</w:t>
      </w:r>
    </w:p>
    <w:p w14:paraId="01A2B592" w14:textId="5D532A9C" w:rsidR="001810B8" w:rsidRDefault="001810B8" w:rsidP="00086061">
      <w:pPr>
        <w:pStyle w:val="ListParagraph"/>
        <w:numPr>
          <w:ilvl w:val="0"/>
          <w:numId w:val="1"/>
        </w:numPr>
        <w:rPr>
          <w:sz w:val="32"/>
          <w:szCs w:val="32"/>
        </w:rPr>
      </w:pPr>
      <w:r>
        <w:rPr>
          <w:sz w:val="32"/>
          <w:szCs w:val="32"/>
        </w:rPr>
        <w:t>Talk back to God – know more and better than God</w:t>
      </w:r>
    </w:p>
    <w:p w14:paraId="36FF6017" w14:textId="08D5F4FC" w:rsidR="001810B8" w:rsidRDefault="001810B8" w:rsidP="00086061">
      <w:pPr>
        <w:pStyle w:val="ListParagraph"/>
        <w:numPr>
          <w:ilvl w:val="0"/>
          <w:numId w:val="1"/>
        </w:numPr>
        <w:rPr>
          <w:sz w:val="32"/>
          <w:szCs w:val="32"/>
        </w:rPr>
      </w:pPr>
      <w:r>
        <w:rPr>
          <w:sz w:val="32"/>
          <w:szCs w:val="32"/>
        </w:rPr>
        <w:t>Think of themselves as important – God needs me</w:t>
      </w:r>
    </w:p>
    <w:p w14:paraId="7B9C878A" w14:textId="77777777" w:rsidR="007B099A" w:rsidRDefault="001810B8" w:rsidP="007B099A">
      <w:pPr>
        <w:pStyle w:val="ListParagraph"/>
        <w:numPr>
          <w:ilvl w:val="0"/>
          <w:numId w:val="1"/>
        </w:numPr>
        <w:rPr>
          <w:sz w:val="32"/>
          <w:szCs w:val="32"/>
        </w:rPr>
      </w:pPr>
      <w:r>
        <w:rPr>
          <w:sz w:val="32"/>
          <w:szCs w:val="32"/>
        </w:rPr>
        <w:t>Wallow in self-pity</w:t>
      </w:r>
    </w:p>
    <w:p w14:paraId="329CAF8D" w14:textId="77777777" w:rsidR="007B099A" w:rsidRDefault="007B099A" w:rsidP="007B099A">
      <w:pPr>
        <w:pStyle w:val="ListParagraph"/>
        <w:rPr>
          <w:sz w:val="32"/>
          <w:szCs w:val="32"/>
        </w:rPr>
      </w:pPr>
    </w:p>
    <w:p w14:paraId="12641398" w14:textId="77777777" w:rsidR="007B099A" w:rsidRPr="007B099A" w:rsidRDefault="007B099A" w:rsidP="007B099A">
      <w:pPr>
        <w:pStyle w:val="ListParagraph"/>
        <w:rPr>
          <w:sz w:val="32"/>
          <w:szCs w:val="32"/>
        </w:rPr>
      </w:pPr>
    </w:p>
    <w:p w14:paraId="6277FA1D" w14:textId="77777777" w:rsidR="007B099A" w:rsidRDefault="007B099A" w:rsidP="00C430F3">
      <w:pPr>
        <w:rPr>
          <w:sz w:val="32"/>
          <w:szCs w:val="32"/>
        </w:rPr>
      </w:pPr>
    </w:p>
    <w:p w14:paraId="695D5398" w14:textId="789E213C" w:rsidR="007B099A" w:rsidRPr="007B099A" w:rsidRDefault="007B099A" w:rsidP="007B099A">
      <w:pPr>
        <w:pStyle w:val="ListParagraph"/>
        <w:numPr>
          <w:ilvl w:val="0"/>
          <w:numId w:val="4"/>
        </w:numPr>
        <w:rPr>
          <w:sz w:val="32"/>
          <w:szCs w:val="32"/>
        </w:rPr>
      </w:pPr>
      <w:r w:rsidRPr="007B099A">
        <w:rPr>
          <w:sz w:val="32"/>
          <w:szCs w:val="32"/>
        </w:rPr>
        <w:lastRenderedPageBreak/>
        <w:tab/>
        <w:t>Alternately a humble person is likely characterised by these traits:</w:t>
      </w:r>
    </w:p>
    <w:p w14:paraId="18F0822C" w14:textId="2FC31084" w:rsidR="00C430F3" w:rsidRPr="00C430F3" w:rsidRDefault="00C430F3" w:rsidP="00C430F3">
      <w:pPr>
        <w:rPr>
          <w:sz w:val="32"/>
          <w:szCs w:val="32"/>
        </w:rPr>
      </w:pPr>
      <w:r w:rsidRPr="00C430F3">
        <w:rPr>
          <w:sz w:val="32"/>
          <w:szCs w:val="32"/>
        </w:rPr>
        <w:t>Signs of a humble person include admitting mistakes, putting others before themselves, being open to feedback, and showing gratitude and respect. Humble individuals are often good listeners, value collaboration, and are focused on self-improvement rather than self-promotion. They do not boast about their achievements and are more likely to seek help and acknowledge their own weaknesses. </w:t>
      </w:r>
    </w:p>
    <w:p w14:paraId="75544086" w14:textId="096FB59C" w:rsidR="00C430F3" w:rsidRPr="00C430F3" w:rsidRDefault="00C430F3" w:rsidP="00C430F3">
      <w:pPr>
        <w:numPr>
          <w:ilvl w:val="0"/>
          <w:numId w:val="3"/>
        </w:numPr>
        <w:rPr>
          <w:sz w:val="32"/>
          <w:szCs w:val="32"/>
        </w:rPr>
      </w:pPr>
      <w:r w:rsidRPr="00C430F3">
        <w:rPr>
          <w:b/>
          <w:bCs/>
          <w:sz w:val="32"/>
          <w:szCs w:val="32"/>
        </w:rPr>
        <w:t>Admit</w:t>
      </w:r>
      <w:r w:rsidR="00990918">
        <w:rPr>
          <w:b/>
          <w:bCs/>
          <w:sz w:val="32"/>
          <w:szCs w:val="32"/>
        </w:rPr>
        <w:t>s</w:t>
      </w:r>
      <w:r w:rsidRPr="00C430F3">
        <w:rPr>
          <w:b/>
          <w:bCs/>
          <w:sz w:val="32"/>
          <w:szCs w:val="32"/>
        </w:rPr>
        <w:t xml:space="preserve"> mistakes:</w:t>
      </w:r>
      <w:r w:rsidRPr="00C430F3">
        <w:rPr>
          <w:sz w:val="32"/>
          <w:szCs w:val="32"/>
        </w:rPr>
        <w:t> They can acknowledge when they are wrong and take responsibility for their actions. </w:t>
      </w:r>
    </w:p>
    <w:p w14:paraId="3C3C3916" w14:textId="0AB629D6" w:rsidR="00C430F3" w:rsidRPr="00C430F3" w:rsidRDefault="00C430F3" w:rsidP="00C430F3">
      <w:pPr>
        <w:numPr>
          <w:ilvl w:val="0"/>
          <w:numId w:val="3"/>
        </w:numPr>
        <w:rPr>
          <w:sz w:val="32"/>
          <w:szCs w:val="32"/>
        </w:rPr>
      </w:pPr>
      <w:r w:rsidRPr="00C430F3">
        <w:rPr>
          <w:b/>
          <w:bCs/>
          <w:sz w:val="32"/>
          <w:szCs w:val="32"/>
        </w:rPr>
        <w:t>Put</w:t>
      </w:r>
      <w:r w:rsidR="00990918">
        <w:rPr>
          <w:b/>
          <w:bCs/>
          <w:sz w:val="32"/>
          <w:szCs w:val="32"/>
        </w:rPr>
        <w:t>s</w:t>
      </w:r>
      <w:r w:rsidRPr="00C430F3">
        <w:rPr>
          <w:b/>
          <w:bCs/>
          <w:sz w:val="32"/>
          <w:szCs w:val="32"/>
        </w:rPr>
        <w:t xml:space="preserve"> others first:</w:t>
      </w:r>
      <w:r w:rsidRPr="00C430F3">
        <w:rPr>
          <w:sz w:val="32"/>
          <w:szCs w:val="32"/>
        </w:rPr>
        <w:t> They prioritize the needs of others and don't constantly seek the spotlight for themselves. </w:t>
      </w:r>
    </w:p>
    <w:p w14:paraId="6D66C3C0" w14:textId="23CEED84" w:rsidR="00C430F3" w:rsidRPr="00C430F3" w:rsidRDefault="00990918" w:rsidP="00C430F3">
      <w:pPr>
        <w:numPr>
          <w:ilvl w:val="0"/>
          <w:numId w:val="3"/>
        </w:numPr>
        <w:rPr>
          <w:sz w:val="32"/>
          <w:szCs w:val="32"/>
        </w:rPr>
      </w:pPr>
      <w:r>
        <w:rPr>
          <w:b/>
          <w:bCs/>
          <w:sz w:val="32"/>
          <w:szCs w:val="32"/>
        </w:rPr>
        <w:t>Is</w:t>
      </w:r>
      <w:r w:rsidR="00C430F3" w:rsidRPr="00C430F3">
        <w:rPr>
          <w:b/>
          <w:bCs/>
          <w:sz w:val="32"/>
          <w:szCs w:val="32"/>
        </w:rPr>
        <w:t xml:space="preserve"> respectful:</w:t>
      </w:r>
      <w:r w:rsidR="00C430F3" w:rsidRPr="00C430F3">
        <w:rPr>
          <w:sz w:val="32"/>
          <w:szCs w:val="32"/>
        </w:rPr>
        <w:t> They treat everyone with courtesy and respect, regardless of their background or status. </w:t>
      </w:r>
    </w:p>
    <w:p w14:paraId="1A7096E3" w14:textId="547AAE81" w:rsidR="00C430F3" w:rsidRPr="00C430F3" w:rsidRDefault="00C430F3" w:rsidP="00C430F3">
      <w:pPr>
        <w:numPr>
          <w:ilvl w:val="0"/>
          <w:numId w:val="3"/>
        </w:numPr>
        <w:rPr>
          <w:sz w:val="32"/>
          <w:szCs w:val="32"/>
        </w:rPr>
      </w:pPr>
      <w:r w:rsidRPr="00C430F3">
        <w:rPr>
          <w:b/>
          <w:bCs/>
          <w:sz w:val="32"/>
          <w:szCs w:val="32"/>
        </w:rPr>
        <w:t>Show</w:t>
      </w:r>
      <w:r w:rsidR="00990918">
        <w:rPr>
          <w:b/>
          <w:bCs/>
          <w:sz w:val="32"/>
          <w:szCs w:val="32"/>
        </w:rPr>
        <w:t>s</w:t>
      </w:r>
      <w:r w:rsidRPr="00C430F3">
        <w:rPr>
          <w:b/>
          <w:bCs/>
          <w:sz w:val="32"/>
          <w:szCs w:val="32"/>
        </w:rPr>
        <w:t xml:space="preserve"> gratitude:</w:t>
      </w:r>
      <w:r w:rsidRPr="00C430F3">
        <w:rPr>
          <w:sz w:val="32"/>
          <w:szCs w:val="32"/>
        </w:rPr>
        <w:t> They express appreciation for the good things in their lives and in others. </w:t>
      </w:r>
    </w:p>
    <w:p w14:paraId="6C5938EF" w14:textId="1BBA7CA4" w:rsidR="00C430F3" w:rsidRPr="00C430F3" w:rsidRDefault="00990918" w:rsidP="00C430F3">
      <w:pPr>
        <w:numPr>
          <w:ilvl w:val="0"/>
          <w:numId w:val="3"/>
        </w:numPr>
        <w:rPr>
          <w:sz w:val="32"/>
          <w:szCs w:val="32"/>
        </w:rPr>
      </w:pPr>
      <w:r>
        <w:rPr>
          <w:b/>
          <w:bCs/>
          <w:sz w:val="32"/>
          <w:szCs w:val="32"/>
        </w:rPr>
        <w:t>Is a</w:t>
      </w:r>
      <w:r w:rsidR="00C430F3" w:rsidRPr="00C430F3">
        <w:rPr>
          <w:b/>
          <w:bCs/>
          <w:sz w:val="32"/>
          <w:szCs w:val="32"/>
        </w:rPr>
        <w:t xml:space="preserve"> good listener:</w:t>
      </w:r>
      <w:r w:rsidR="00C430F3" w:rsidRPr="00C430F3">
        <w:rPr>
          <w:sz w:val="32"/>
          <w:szCs w:val="32"/>
        </w:rPr>
        <w:t> They listen more than they speak and are more reserved than boastful. </w:t>
      </w:r>
    </w:p>
    <w:p w14:paraId="35EA2B0D" w14:textId="5C4C64A9" w:rsidR="00C430F3" w:rsidRPr="00C430F3" w:rsidRDefault="00C430F3" w:rsidP="00C430F3">
      <w:pPr>
        <w:numPr>
          <w:ilvl w:val="0"/>
          <w:numId w:val="3"/>
        </w:numPr>
        <w:rPr>
          <w:sz w:val="32"/>
          <w:szCs w:val="32"/>
        </w:rPr>
      </w:pPr>
      <w:r w:rsidRPr="00C430F3">
        <w:rPr>
          <w:b/>
          <w:bCs/>
          <w:sz w:val="32"/>
          <w:szCs w:val="32"/>
        </w:rPr>
        <w:t>Show</w:t>
      </w:r>
      <w:r w:rsidR="00990918">
        <w:rPr>
          <w:b/>
          <w:bCs/>
          <w:sz w:val="32"/>
          <w:szCs w:val="32"/>
        </w:rPr>
        <w:t>s</w:t>
      </w:r>
      <w:r w:rsidRPr="00C430F3">
        <w:rPr>
          <w:b/>
          <w:bCs/>
          <w:sz w:val="32"/>
          <w:szCs w:val="32"/>
        </w:rPr>
        <w:t xml:space="preserve"> empathy:</w:t>
      </w:r>
      <w:r w:rsidRPr="00C430F3">
        <w:rPr>
          <w:sz w:val="32"/>
          <w:szCs w:val="32"/>
        </w:rPr>
        <w:t> They genuinely care about the feelings and experiences of others. </w:t>
      </w:r>
    </w:p>
    <w:p w14:paraId="73825FDF" w14:textId="0C9C697B" w:rsidR="00C430F3" w:rsidRPr="00C430F3" w:rsidRDefault="00C430F3" w:rsidP="00C430F3">
      <w:pPr>
        <w:numPr>
          <w:ilvl w:val="0"/>
          <w:numId w:val="3"/>
        </w:numPr>
        <w:rPr>
          <w:sz w:val="32"/>
          <w:szCs w:val="32"/>
        </w:rPr>
      </w:pPr>
      <w:r>
        <w:rPr>
          <w:b/>
          <w:bCs/>
          <w:sz w:val="32"/>
          <w:szCs w:val="32"/>
        </w:rPr>
        <w:t>N</w:t>
      </w:r>
      <w:r w:rsidRPr="00C430F3">
        <w:rPr>
          <w:b/>
          <w:bCs/>
          <w:sz w:val="32"/>
          <w:szCs w:val="32"/>
        </w:rPr>
        <w:t>on-judgmental:</w:t>
      </w:r>
      <w:r w:rsidRPr="00C430F3">
        <w:rPr>
          <w:sz w:val="32"/>
          <w:szCs w:val="32"/>
        </w:rPr>
        <w:t> They avoid making harsh judgments about others and are quick to forgive. </w:t>
      </w:r>
    </w:p>
    <w:p w14:paraId="6BA4D928" w14:textId="65A8C31F" w:rsidR="00C430F3" w:rsidRPr="00C430F3" w:rsidRDefault="00C430F3" w:rsidP="00C430F3">
      <w:pPr>
        <w:numPr>
          <w:ilvl w:val="0"/>
          <w:numId w:val="3"/>
        </w:numPr>
        <w:rPr>
          <w:sz w:val="32"/>
          <w:szCs w:val="32"/>
        </w:rPr>
      </w:pPr>
      <w:r>
        <w:rPr>
          <w:b/>
          <w:bCs/>
          <w:sz w:val="32"/>
          <w:szCs w:val="32"/>
        </w:rPr>
        <w:t>A</w:t>
      </w:r>
      <w:r w:rsidRPr="00C430F3">
        <w:rPr>
          <w:b/>
          <w:bCs/>
          <w:sz w:val="32"/>
          <w:szCs w:val="32"/>
        </w:rPr>
        <w:t xml:space="preserve"> team player:</w:t>
      </w:r>
      <w:r w:rsidRPr="00C430F3">
        <w:rPr>
          <w:sz w:val="32"/>
          <w:szCs w:val="32"/>
        </w:rPr>
        <w:t> They value collaboration and prioritize the success of the team over personal recognition. </w:t>
      </w:r>
    </w:p>
    <w:p w14:paraId="67E32339" w14:textId="77777777" w:rsidR="00C430F3" w:rsidRPr="00C430F3" w:rsidRDefault="00C430F3" w:rsidP="00C430F3">
      <w:pPr>
        <w:rPr>
          <w:sz w:val="32"/>
          <w:szCs w:val="32"/>
        </w:rPr>
      </w:pPr>
    </w:p>
    <w:p w14:paraId="18FE712E" w14:textId="77777777" w:rsidR="001810B8" w:rsidRDefault="001810B8" w:rsidP="001810B8">
      <w:pPr>
        <w:rPr>
          <w:sz w:val="32"/>
          <w:szCs w:val="32"/>
        </w:rPr>
      </w:pPr>
    </w:p>
    <w:p w14:paraId="4D19004D" w14:textId="0027B343" w:rsidR="001810B8" w:rsidRPr="007B099A" w:rsidRDefault="00371D85" w:rsidP="007B099A">
      <w:pPr>
        <w:pStyle w:val="ListParagraph"/>
        <w:numPr>
          <w:ilvl w:val="0"/>
          <w:numId w:val="4"/>
        </w:numPr>
        <w:rPr>
          <w:sz w:val="32"/>
          <w:szCs w:val="32"/>
        </w:rPr>
      </w:pPr>
      <w:r w:rsidRPr="007B099A">
        <w:rPr>
          <w:sz w:val="32"/>
          <w:szCs w:val="32"/>
        </w:rPr>
        <w:lastRenderedPageBreak/>
        <w:t xml:space="preserve">Key to what’s happening here is what Paul will later describe as </w:t>
      </w:r>
      <w:r w:rsidR="001810B8" w:rsidRPr="007B099A">
        <w:rPr>
          <w:sz w:val="32"/>
          <w:szCs w:val="32"/>
        </w:rPr>
        <w:t>Justification by faith</w:t>
      </w:r>
      <w:r w:rsidRPr="007B099A">
        <w:rPr>
          <w:sz w:val="32"/>
          <w:szCs w:val="32"/>
        </w:rPr>
        <w:t>.</w:t>
      </w:r>
    </w:p>
    <w:p w14:paraId="72645698" w14:textId="77777777" w:rsidR="00C430F3" w:rsidRDefault="00C430F3" w:rsidP="001810B8">
      <w:pPr>
        <w:rPr>
          <w:sz w:val="32"/>
          <w:szCs w:val="32"/>
        </w:rPr>
      </w:pPr>
    </w:p>
    <w:p w14:paraId="1769E650" w14:textId="69F713E2" w:rsidR="00371D85" w:rsidRDefault="00371D85" w:rsidP="001810B8">
      <w:pPr>
        <w:rPr>
          <w:sz w:val="32"/>
          <w:szCs w:val="32"/>
        </w:rPr>
      </w:pPr>
      <w:r>
        <w:rPr>
          <w:sz w:val="32"/>
          <w:szCs w:val="32"/>
        </w:rPr>
        <w:t xml:space="preserve">It is not by what we do that we are right with God but by what he has done for us. </w:t>
      </w:r>
      <w:r w:rsidR="00C430F3">
        <w:rPr>
          <w:sz w:val="32"/>
          <w:szCs w:val="32"/>
        </w:rPr>
        <w:t>So,</w:t>
      </w:r>
      <w:r>
        <w:rPr>
          <w:sz w:val="32"/>
          <w:szCs w:val="32"/>
        </w:rPr>
        <w:t xml:space="preserve"> the right way to approach God then is with a repentant heart.</w:t>
      </w:r>
      <w:r w:rsidR="00C430F3">
        <w:rPr>
          <w:sz w:val="32"/>
          <w:szCs w:val="32"/>
        </w:rPr>
        <w:t xml:space="preserve"> A willingness to change confess sin and change our minds about actions and attitudes that stink.</w:t>
      </w:r>
    </w:p>
    <w:p w14:paraId="0E164507" w14:textId="77777777" w:rsidR="00B55E67" w:rsidRDefault="00B55E67" w:rsidP="001810B8">
      <w:pPr>
        <w:rPr>
          <w:sz w:val="32"/>
          <w:szCs w:val="32"/>
        </w:rPr>
      </w:pPr>
    </w:p>
    <w:p w14:paraId="6BA92A88" w14:textId="2752CE99" w:rsidR="00B55E67" w:rsidRDefault="00371D85" w:rsidP="001810B8">
      <w:pPr>
        <w:rPr>
          <w:sz w:val="32"/>
          <w:szCs w:val="32"/>
        </w:rPr>
      </w:pPr>
      <w:r>
        <w:rPr>
          <w:sz w:val="32"/>
          <w:szCs w:val="32"/>
        </w:rPr>
        <w:t>I think all of that is true</w:t>
      </w:r>
      <w:r w:rsidR="00B55E67">
        <w:rPr>
          <w:sz w:val="32"/>
          <w:szCs w:val="32"/>
        </w:rPr>
        <w:t xml:space="preserve">. </w:t>
      </w:r>
      <w:r>
        <w:rPr>
          <w:sz w:val="32"/>
          <w:szCs w:val="32"/>
        </w:rPr>
        <w:t xml:space="preserve">Sometimes though the application of that can stray a little from Paul’s intent. </w:t>
      </w:r>
      <w:r w:rsidR="00B55E67">
        <w:rPr>
          <w:sz w:val="32"/>
          <w:szCs w:val="32"/>
        </w:rPr>
        <w:t>When we get to the 16</w:t>
      </w:r>
      <w:r w:rsidR="00B55E67" w:rsidRPr="00B55E67">
        <w:rPr>
          <w:sz w:val="32"/>
          <w:szCs w:val="32"/>
          <w:vertAlign w:val="superscript"/>
        </w:rPr>
        <w:t>th</w:t>
      </w:r>
      <w:r w:rsidR="00B55E67">
        <w:rPr>
          <w:sz w:val="32"/>
          <w:szCs w:val="32"/>
        </w:rPr>
        <w:t xml:space="preserve"> Century reformers they had a particular take on the phrase</w:t>
      </w:r>
      <w:r w:rsidR="00C430F3">
        <w:rPr>
          <w:sz w:val="32"/>
          <w:szCs w:val="32"/>
        </w:rPr>
        <w:t xml:space="preserve"> justification by Faith</w:t>
      </w:r>
      <w:r w:rsidR="00B55E67">
        <w:rPr>
          <w:sz w:val="32"/>
          <w:szCs w:val="32"/>
        </w:rPr>
        <w:t xml:space="preserve"> because they were trying to find Biblical answers to medieval questions about how one got to go to heaven.</w:t>
      </w:r>
    </w:p>
    <w:p w14:paraId="6F680EBA" w14:textId="63BA3895" w:rsidR="00B55E67" w:rsidRDefault="00B55E67" w:rsidP="00B55E67">
      <w:pPr>
        <w:ind w:left="720" w:hanging="720"/>
        <w:rPr>
          <w:sz w:val="32"/>
          <w:szCs w:val="32"/>
        </w:rPr>
      </w:pPr>
      <w:r>
        <w:rPr>
          <w:sz w:val="32"/>
          <w:szCs w:val="32"/>
        </w:rPr>
        <w:t>This passage though I think is full of what Paul would recognise as being justified by faith.</w:t>
      </w:r>
    </w:p>
    <w:p w14:paraId="31CCEC18" w14:textId="77777777" w:rsidR="00C430F3" w:rsidRDefault="00C430F3" w:rsidP="00B55E67">
      <w:pPr>
        <w:ind w:left="720" w:hanging="720"/>
        <w:rPr>
          <w:sz w:val="32"/>
          <w:szCs w:val="32"/>
        </w:rPr>
      </w:pPr>
    </w:p>
    <w:p w14:paraId="4126C1E7" w14:textId="0E898B4B" w:rsidR="00B55E67" w:rsidRDefault="00B55E67" w:rsidP="00B55E67">
      <w:pPr>
        <w:ind w:left="720" w:hanging="720"/>
        <w:rPr>
          <w:sz w:val="32"/>
          <w:szCs w:val="32"/>
        </w:rPr>
      </w:pPr>
      <w:r>
        <w:rPr>
          <w:sz w:val="32"/>
          <w:szCs w:val="32"/>
        </w:rPr>
        <w:t>Paul</w:t>
      </w:r>
      <w:r w:rsidR="00271FE8">
        <w:rPr>
          <w:sz w:val="32"/>
          <w:szCs w:val="32"/>
        </w:rPr>
        <w:t>’</w:t>
      </w:r>
      <w:r>
        <w:rPr>
          <w:sz w:val="32"/>
          <w:szCs w:val="32"/>
        </w:rPr>
        <w:t>s argument in various places goes something like this:</w:t>
      </w:r>
    </w:p>
    <w:p w14:paraId="733CAC26" w14:textId="5F923306" w:rsidR="00B55E67" w:rsidRDefault="00B55E67" w:rsidP="00B55E67">
      <w:pPr>
        <w:pStyle w:val="ListParagraph"/>
        <w:numPr>
          <w:ilvl w:val="0"/>
          <w:numId w:val="2"/>
        </w:numPr>
        <w:rPr>
          <w:sz w:val="32"/>
          <w:szCs w:val="32"/>
        </w:rPr>
      </w:pPr>
      <w:r w:rsidRPr="00B55E67">
        <w:rPr>
          <w:sz w:val="32"/>
          <w:szCs w:val="32"/>
        </w:rPr>
        <w:t>God intends to put the whole world right</w:t>
      </w:r>
    </w:p>
    <w:p w14:paraId="209868FE" w14:textId="6951927C" w:rsidR="00B55E67" w:rsidRDefault="00B55E67" w:rsidP="00B55E67">
      <w:pPr>
        <w:pStyle w:val="ListParagraph"/>
        <w:numPr>
          <w:ilvl w:val="0"/>
          <w:numId w:val="2"/>
        </w:numPr>
        <w:rPr>
          <w:sz w:val="32"/>
          <w:szCs w:val="32"/>
        </w:rPr>
      </w:pPr>
      <w:r>
        <w:rPr>
          <w:sz w:val="32"/>
          <w:szCs w:val="32"/>
        </w:rPr>
        <w:t>God has dramatically launched this Kingdom project by raising the crucified Jesus from the dead</w:t>
      </w:r>
    </w:p>
    <w:p w14:paraId="7C105C9A" w14:textId="0C75FFA8" w:rsidR="00B55E67" w:rsidRDefault="00B55E67" w:rsidP="00B55E67">
      <w:pPr>
        <w:pStyle w:val="ListParagraph"/>
        <w:numPr>
          <w:ilvl w:val="0"/>
          <w:numId w:val="2"/>
        </w:numPr>
        <w:rPr>
          <w:sz w:val="32"/>
          <w:szCs w:val="32"/>
        </w:rPr>
      </w:pPr>
      <w:r>
        <w:rPr>
          <w:sz w:val="32"/>
          <w:szCs w:val="32"/>
        </w:rPr>
        <w:t>God then by his grace invites humans to trust, be loyal, have faith in Jesus</w:t>
      </w:r>
    </w:p>
    <w:p w14:paraId="40AB85A3" w14:textId="444B70E3" w:rsidR="00B55E67" w:rsidRDefault="00B55E67" w:rsidP="00B55E67">
      <w:pPr>
        <w:pStyle w:val="ListParagraph"/>
        <w:numPr>
          <w:ilvl w:val="0"/>
          <w:numId w:val="2"/>
        </w:numPr>
        <w:rPr>
          <w:sz w:val="32"/>
          <w:szCs w:val="32"/>
        </w:rPr>
      </w:pPr>
      <w:r>
        <w:rPr>
          <w:sz w:val="32"/>
          <w:szCs w:val="32"/>
        </w:rPr>
        <w:t>Because on their own they cannot</w:t>
      </w:r>
    </w:p>
    <w:p w14:paraId="508DFD0D" w14:textId="381BA893" w:rsidR="00B55E67" w:rsidRDefault="00B55E67" w:rsidP="00B55E67">
      <w:pPr>
        <w:pStyle w:val="ListParagraph"/>
        <w:numPr>
          <w:ilvl w:val="0"/>
          <w:numId w:val="2"/>
        </w:numPr>
        <w:rPr>
          <w:sz w:val="32"/>
          <w:szCs w:val="32"/>
        </w:rPr>
      </w:pPr>
      <w:r>
        <w:rPr>
          <w:sz w:val="32"/>
          <w:szCs w:val="32"/>
        </w:rPr>
        <w:t>So that they can join him in the putting the world right project</w:t>
      </w:r>
    </w:p>
    <w:p w14:paraId="73E9CC93" w14:textId="7FCC1911" w:rsidR="00B55E67" w:rsidRDefault="009C67EA" w:rsidP="00B55E67">
      <w:pPr>
        <w:rPr>
          <w:sz w:val="32"/>
          <w:szCs w:val="32"/>
        </w:rPr>
      </w:pPr>
      <w:r>
        <w:rPr>
          <w:sz w:val="32"/>
          <w:szCs w:val="32"/>
        </w:rPr>
        <w:t>If we say I am put right by my good works then we are just like the pharisee.</w:t>
      </w:r>
    </w:p>
    <w:p w14:paraId="6A74C3D4" w14:textId="2ECC8C7D" w:rsidR="009C67EA" w:rsidRDefault="009C67EA" w:rsidP="009C67EA">
      <w:pPr>
        <w:ind w:left="2160" w:hanging="2160"/>
        <w:rPr>
          <w:sz w:val="32"/>
          <w:szCs w:val="32"/>
        </w:rPr>
      </w:pPr>
      <w:r>
        <w:rPr>
          <w:sz w:val="32"/>
          <w:szCs w:val="32"/>
        </w:rPr>
        <w:lastRenderedPageBreak/>
        <w:t xml:space="preserve">If on the other hand we simply say “I’m justified by </w:t>
      </w:r>
      <w:r w:rsidR="00371D85">
        <w:rPr>
          <w:sz w:val="32"/>
          <w:szCs w:val="32"/>
        </w:rPr>
        <w:t>grace through faith</w:t>
      </w:r>
      <w:r>
        <w:rPr>
          <w:sz w:val="32"/>
          <w:szCs w:val="32"/>
        </w:rPr>
        <w:t xml:space="preserve"> so I don’t need to ever do anything it has all been done for me” as some seem to, then you are missing he point that good works comes out of the new identity we have found in Christ.</w:t>
      </w:r>
    </w:p>
    <w:p w14:paraId="596E16C5" w14:textId="7C4AFB36" w:rsidR="009C67EA" w:rsidRDefault="009C67EA" w:rsidP="009C67EA">
      <w:pPr>
        <w:ind w:left="2160" w:hanging="2160"/>
        <w:rPr>
          <w:sz w:val="32"/>
          <w:szCs w:val="32"/>
        </w:rPr>
      </w:pPr>
      <w:r>
        <w:rPr>
          <w:sz w:val="32"/>
          <w:szCs w:val="32"/>
        </w:rPr>
        <w:t xml:space="preserve">James says, “faith without works is dead.” </w:t>
      </w:r>
    </w:p>
    <w:p w14:paraId="471DBE1D" w14:textId="2BFDD389" w:rsidR="009C67EA" w:rsidRDefault="00371D85" w:rsidP="009C67EA">
      <w:pPr>
        <w:ind w:left="2160" w:hanging="2160"/>
        <w:rPr>
          <w:sz w:val="32"/>
          <w:szCs w:val="32"/>
        </w:rPr>
      </w:pPr>
      <w:r>
        <w:rPr>
          <w:sz w:val="32"/>
          <w:szCs w:val="32"/>
        </w:rPr>
        <w:t>Good w</w:t>
      </w:r>
      <w:r w:rsidR="009C67EA">
        <w:rPr>
          <w:sz w:val="32"/>
          <w:szCs w:val="32"/>
        </w:rPr>
        <w:t>orks come out of faith, love, being justified, having a new identity as a child of God.</w:t>
      </w:r>
      <w:r>
        <w:rPr>
          <w:sz w:val="32"/>
          <w:szCs w:val="32"/>
        </w:rPr>
        <w:t xml:space="preserve"> They are the natural outworking of being filled and connected with the </w:t>
      </w:r>
      <w:r w:rsidR="00C430F3">
        <w:rPr>
          <w:sz w:val="32"/>
          <w:szCs w:val="32"/>
        </w:rPr>
        <w:t>H</w:t>
      </w:r>
      <w:r>
        <w:rPr>
          <w:sz w:val="32"/>
          <w:szCs w:val="32"/>
        </w:rPr>
        <w:t>oly Spirit</w:t>
      </w:r>
    </w:p>
    <w:p w14:paraId="154DA809" w14:textId="7794B574" w:rsidR="009C67EA" w:rsidRPr="009C67EA" w:rsidRDefault="009C67EA" w:rsidP="009C67EA">
      <w:pPr>
        <w:ind w:left="2160" w:hanging="2160"/>
        <w:rPr>
          <w:i/>
          <w:iCs/>
          <w:sz w:val="32"/>
          <w:szCs w:val="32"/>
        </w:rPr>
      </w:pPr>
      <w:r>
        <w:rPr>
          <w:sz w:val="32"/>
          <w:szCs w:val="32"/>
        </w:rPr>
        <w:t>They do not and can never convince God o</w:t>
      </w:r>
      <w:r w:rsidR="00371D85">
        <w:rPr>
          <w:sz w:val="32"/>
          <w:szCs w:val="32"/>
        </w:rPr>
        <w:t>f</w:t>
      </w:r>
      <w:r>
        <w:rPr>
          <w:sz w:val="32"/>
          <w:szCs w:val="32"/>
        </w:rPr>
        <w:t xml:space="preserve"> our own righteousness. </w:t>
      </w:r>
    </w:p>
    <w:p w14:paraId="523C0659" w14:textId="03FAA216" w:rsidR="00C430F3" w:rsidRPr="007B099A" w:rsidRDefault="00C430F3" w:rsidP="007B099A">
      <w:pPr>
        <w:pStyle w:val="ListParagraph"/>
        <w:numPr>
          <w:ilvl w:val="0"/>
          <w:numId w:val="4"/>
        </w:numPr>
        <w:rPr>
          <w:sz w:val="32"/>
          <w:szCs w:val="32"/>
        </w:rPr>
      </w:pPr>
    </w:p>
    <w:p w14:paraId="1CCB3179" w14:textId="01CDE0F7" w:rsidR="00371D85" w:rsidRDefault="00371D85" w:rsidP="001810B8">
      <w:pPr>
        <w:rPr>
          <w:sz w:val="32"/>
          <w:szCs w:val="32"/>
        </w:rPr>
      </w:pPr>
      <w:r>
        <w:rPr>
          <w:sz w:val="32"/>
          <w:szCs w:val="32"/>
        </w:rPr>
        <w:t>So let me finish with a parable of my own:</w:t>
      </w:r>
    </w:p>
    <w:p w14:paraId="5605E83F" w14:textId="78763F42" w:rsidR="00371D85" w:rsidRDefault="00371D85" w:rsidP="001810B8">
      <w:pPr>
        <w:rPr>
          <w:sz w:val="32"/>
          <w:szCs w:val="32"/>
        </w:rPr>
      </w:pPr>
      <w:r>
        <w:rPr>
          <w:sz w:val="32"/>
          <w:szCs w:val="32"/>
        </w:rPr>
        <w:t xml:space="preserve">There once were a group of good Christians who sang earnest songs about God’s goodness and </w:t>
      </w:r>
      <w:r w:rsidR="003B701C">
        <w:rPr>
          <w:sz w:val="32"/>
          <w:szCs w:val="32"/>
        </w:rPr>
        <w:t>were proud that they had the right doctrines and put on a really good service that attracted a lot of people for God.</w:t>
      </w:r>
    </w:p>
    <w:p w14:paraId="24ABFABE" w14:textId="77777777" w:rsidR="00F841E8" w:rsidRDefault="003B701C" w:rsidP="001810B8">
      <w:pPr>
        <w:rPr>
          <w:sz w:val="32"/>
          <w:szCs w:val="32"/>
        </w:rPr>
      </w:pPr>
      <w:r>
        <w:rPr>
          <w:sz w:val="32"/>
          <w:szCs w:val="32"/>
        </w:rPr>
        <w:t>But at the back on her knees with tears pouring down her face was a wicker</w:t>
      </w:r>
      <w:r w:rsidR="00F841E8">
        <w:rPr>
          <w:sz w:val="32"/>
          <w:szCs w:val="32"/>
        </w:rPr>
        <w:t xml:space="preserve">; </w:t>
      </w:r>
      <w:r>
        <w:rPr>
          <w:sz w:val="32"/>
          <w:szCs w:val="32"/>
        </w:rPr>
        <w:t xml:space="preserve">a prostitute who regular used drugs and occasionally stole from her clients. </w:t>
      </w:r>
    </w:p>
    <w:p w14:paraId="3A468514" w14:textId="1786AD1D" w:rsidR="003B701C" w:rsidRDefault="003B701C" w:rsidP="001810B8">
      <w:pPr>
        <w:rPr>
          <w:sz w:val="32"/>
          <w:szCs w:val="32"/>
        </w:rPr>
      </w:pPr>
      <w:r>
        <w:rPr>
          <w:sz w:val="32"/>
          <w:szCs w:val="32"/>
        </w:rPr>
        <w:t>She cried out “God. God, where have you been all my life?”</w:t>
      </w:r>
    </w:p>
    <w:p w14:paraId="7FD4323A" w14:textId="7A5EE788" w:rsidR="003B701C" w:rsidRDefault="003B701C" w:rsidP="001810B8">
      <w:pPr>
        <w:rPr>
          <w:sz w:val="32"/>
          <w:szCs w:val="32"/>
        </w:rPr>
      </w:pPr>
      <w:r>
        <w:rPr>
          <w:sz w:val="32"/>
          <w:szCs w:val="32"/>
        </w:rPr>
        <w:t>I tell you she and not all the others went home right with God that day.</w:t>
      </w:r>
    </w:p>
    <w:p w14:paraId="3607351C" w14:textId="77777777" w:rsidR="00371D85" w:rsidRDefault="00371D85" w:rsidP="001810B8">
      <w:pPr>
        <w:rPr>
          <w:sz w:val="32"/>
          <w:szCs w:val="32"/>
        </w:rPr>
      </w:pPr>
    </w:p>
    <w:p w14:paraId="24300741" w14:textId="34B348A4" w:rsidR="001810B8" w:rsidRPr="007B099A" w:rsidRDefault="003B701C" w:rsidP="007B099A">
      <w:pPr>
        <w:pStyle w:val="ListParagraph"/>
        <w:numPr>
          <w:ilvl w:val="0"/>
          <w:numId w:val="4"/>
        </w:numPr>
        <w:rPr>
          <w:sz w:val="32"/>
          <w:szCs w:val="32"/>
        </w:rPr>
      </w:pPr>
      <w:r w:rsidRPr="007B099A">
        <w:rPr>
          <w:sz w:val="32"/>
          <w:szCs w:val="32"/>
        </w:rPr>
        <w:t>R</w:t>
      </w:r>
      <w:r w:rsidR="001810B8" w:rsidRPr="007B099A">
        <w:rPr>
          <w:sz w:val="32"/>
          <w:szCs w:val="32"/>
        </w:rPr>
        <w:t>eflect</w:t>
      </w:r>
    </w:p>
    <w:sectPr w:rsidR="001810B8" w:rsidRPr="007B0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64D"/>
    <w:multiLevelType w:val="multilevel"/>
    <w:tmpl w:val="7D42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65938"/>
    <w:multiLevelType w:val="hybridMultilevel"/>
    <w:tmpl w:val="951825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35F66D2"/>
    <w:multiLevelType w:val="hybridMultilevel"/>
    <w:tmpl w:val="A63855EA"/>
    <w:lvl w:ilvl="0" w:tplc="C9041818">
      <w:start w:val="1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973E6F"/>
    <w:multiLevelType w:val="hybridMultilevel"/>
    <w:tmpl w:val="ADBA6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42225741">
    <w:abstractNumId w:val="3"/>
  </w:num>
  <w:num w:numId="2" w16cid:durableId="1065029344">
    <w:abstractNumId w:val="2"/>
  </w:num>
  <w:num w:numId="3" w16cid:durableId="1347289432">
    <w:abstractNumId w:val="0"/>
  </w:num>
  <w:num w:numId="4" w16cid:durableId="52875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C4"/>
    <w:rsid w:val="000150B4"/>
    <w:rsid w:val="00086061"/>
    <w:rsid w:val="001810B8"/>
    <w:rsid w:val="00271FE8"/>
    <w:rsid w:val="0028258D"/>
    <w:rsid w:val="00371D85"/>
    <w:rsid w:val="003A0B5D"/>
    <w:rsid w:val="003B701C"/>
    <w:rsid w:val="003D696F"/>
    <w:rsid w:val="00435DC4"/>
    <w:rsid w:val="004B02CB"/>
    <w:rsid w:val="00696EF5"/>
    <w:rsid w:val="007647D2"/>
    <w:rsid w:val="007B099A"/>
    <w:rsid w:val="007B1015"/>
    <w:rsid w:val="008C1C4B"/>
    <w:rsid w:val="009169E0"/>
    <w:rsid w:val="00990918"/>
    <w:rsid w:val="009C67EA"/>
    <w:rsid w:val="009C6C3A"/>
    <w:rsid w:val="00B55E67"/>
    <w:rsid w:val="00C430F3"/>
    <w:rsid w:val="00F841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ED96"/>
  <w15:chartTrackingRefBased/>
  <w15:docId w15:val="{6AE66A34-CE79-4426-AA5A-F16E50B4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DC4"/>
    <w:rPr>
      <w:rFonts w:eastAsiaTheme="majorEastAsia" w:cstheme="majorBidi"/>
      <w:color w:val="272727" w:themeColor="text1" w:themeTint="D8"/>
    </w:rPr>
  </w:style>
  <w:style w:type="paragraph" w:styleId="Title">
    <w:name w:val="Title"/>
    <w:basedOn w:val="Normal"/>
    <w:next w:val="Normal"/>
    <w:link w:val="TitleChar"/>
    <w:uiPriority w:val="10"/>
    <w:qFormat/>
    <w:rsid w:val="00435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DC4"/>
    <w:pPr>
      <w:spacing w:before="160"/>
      <w:jc w:val="center"/>
    </w:pPr>
    <w:rPr>
      <w:i/>
      <w:iCs/>
      <w:color w:val="404040" w:themeColor="text1" w:themeTint="BF"/>
    </w:rPr>
  </w:style>
  <w:style w:type="character" w:customStyle="1" w:styleId="QuoteChar">
    <w:name w:val="Quote Char"/>
    <w:basedOn w:val="DefaultParagraphFont"/>
    <w:link w:val="Quote"/>
    <w:uiPriority w:val="29"/>
    <w:rsid w:val="00435DC4"/>
    <w:rPr>
      <w:i/>
      <w:iCs/>
      <w:color w:val="404040" w:themeColor="text1" w:themeTint="BF"/>
    </w:rPr>
  </w:style>
  <w:style w:type="paragraph" w:styleId="ListParagraph">
    <w:name w:val="List Paragraph"/>
    <w:basedOn w:val="Normal"/>
    <w:uiPriority w:val="34"/>
    <w:qFormat/>
    <w:rsid w:val="00435DC4"/>
    <w:pPr>
      <w:ind w:left="720"/>
      <w:contextualSpacing/>
    </w:pPr>
  </w:style>
  <w:style w:type="character" w:styleId="IntenseEmphasis">
    <w:name w:val="Intense Emphasis"/>
    <w:basedOn w:val="DefaultParagraphFont"/>
    <w:uiPriority w:val="21"/>
    <w:qFormat/>
    <w:rsid w:val="00435DC4"/>
    <w:rPr>
      <w:i/>
      <w:iCs/>
      <w:color w:val="0F4761" w:themeColor="accent1" w:themeShade="BF"/>
    </w:rPr>
  </w:style>
  <w:style w:type="paragraph" w:styleId="IntenseQuote">
    <w:name w:val="Intense Quote"/>
    <w:basedOn w:val="Normal"/>
    <w:next w:val="Normal"/>
    <w:link w:val="IntenseQuoteChar"/>
    <w:uiPriority w:val="30"/>
    <w:qFormat/>
    <w:rsid w:val="00435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DC4"/>
    <w:rPr>
      <w:i/>
      <w:iCs/>
      <w:color w:val="0F4761" w:themeColor="accent1" w:themeShade="BF"/>
    </w:rPr>
  </w:style>
  <w:style w:type="character" w:styleId="IntenseReference">
    <w:name w:val="Intense Reference"/>
    <w:basedOn w:val="DefaultParagraphFont"/>
    <w:uiPriority w:val="32"/>
    <w:qFormat/>
    <w:rsid w:val="00435D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9</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2</cp:revision>
  <dcterms:created xsi:type="dcterms:W3CDTF">2025-10-21T03:44:00Z</dcterms:created>
  <dcterms:modified xsi:type="dcterms:W3CDTF">2025-10-25T22:01:00Z</dcterms:modified>
</cp:coreProperties>
</file>