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0D9E"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lang w:val="en-AU"/>
        </w:rPr>
        <w:t>JOHN 20:</w:t>
      </w:r>
      <w:r>
        <w:rPr>
          <w:rFonts w:ascii="Arial" w:eastAsia="Verdana" w:hAnsi="Arial" w:cs="Arial"/>
          <w:b/>
          <w:color w:val="000000"/>
          <w:sz w:val="14"/>
          <w:szCs w:val="14"/>
          <w:shd w:val="clear" w:color="auto" w:fill="FFFFFF"/>
        </w:rPr>
        <w:t>19 </w:t>
      </w:r>
      <w:r>
        <w:rPr>
          <w:rFonts w:ascii="Arial" w:eastAsia="Verdana" w:hAnsi="Arial" w:cs="Arial"/>
          <w:b/>
          <w:color w:val="000000"/>
          <w:sz w:val="14"/>
          <w:szCs w:val="14"/>
          <w:shd w:val="clear" w:color="auto" w:fill="FFFFFF"/>
          <w:lang w:val="en-AU"/>
        </w:rPr>
        <w:t xml:space="preserve"> </w:t>
      </w:r>
      <w:r>
        <w:rPr>
          <w:rFonts w:ascii="Verdana" w:eastAsia="Verdana" w:hAnsi="Verdana" w:cs="Verdana"/>
          <w:color w:val="000000"/>
          <w:sz w:val="19"/>
          <w:szCs w:val="19"/>
          <w:shd w:val="clear" w:color="auto" w:fill="FFFFFF"/>
        </w:rPr>
        <w:t>On the evening of that day, the first day of the week, the doors were shut where the disciples were, for fear of the Judaeans. Jesus came and stood in the middle of them.</w:t>
      </w:r>
    </w:p>
    <w:p w14:paraId="37C74F39"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Verdana" w:eastAsia="Verdana" w:hAnsi="Verdana" w:cs="Verdana"/>
          <w:color w:val="000000"/>
          <w:sz w:val="19"/>
          <w:szCs w:val="19"/>
          <w:shd w:val="clear" w:color="auto" w:fill="FFFFFF"/>
        </w:rPr>
        <w:t>‘Peace be with you,’ he said.</w:t>
      </w:r>
    </w:p>
    <w:p w14:paraId="74371C0A"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20 </w:t>
      </w:r>
      <w:r>
        <w:rPr>
          <w:rFonts w:ascii="Verdana" w:eastAsia="Verdana" w:hAnsi="Verdana" w:cs="Verdana"/>
          <w:color w:val="000000"/>
          <w:sz w:val="19"/>
          <w:szCs w:val="19"/>
          <w:shd w:val="clear" w:color="auto" w:fill="FFFFFF"/>
        </w:rPr>
        <w:t>With these words, he showed them his hands and his side. Then the disciples were overjoyed when they saw the master.</w:t>
      </w:r>
    </w:p>
    <w:p w14:paraId="013B9FC7"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21 </w:t>
      </w:r>
      <w:r>
        <w:rPr>
          <w:rFonts w:ascii="Verdana" w:eastAsia="Verdana" w:hAnsi="Verdana" w:cs="Verdana"/>
          <w:color w:val="000000"/>
          <w:sz w:val="19"/>
          <w:szCs w:val="19"/>
          <w:shd w:val="clear" w:color="auto" w:fill="FFFFFF"/>
        </w:rPr>
        <w:t>‘Peace be with you,’ Jesus said to them again. ‘As the father has sent me, so I’m sending you.’</w:t>
      </w:r>
    </w:p>
    <w:p w14:paraId="676D3762"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22 </w:t>
      </w:r>
      <w:r>
        <w:rPr>
          <w:rFonts w:ascii="Verdana" w:eastAsia="Verdana" w:hAnsi="Verdana" w:cs="Verdana"/>
          <w:color w:val="000000"/>
          <w:sz w:val="19"/>
          <w:szCs w:val="19"/>
          <w:shd w:val="clear" w:color="auto" w:fill="FFFFFF"/>
        </w:rPr>
        <w:t>With that, he breathed on them.</w:t>
      </w:r>
    </w:p>
    <w:p w14:paraId="63F29D3E"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Verdana" w:eastAsia="Verdana" w:hAnsi="Verdana" w:cs="Verdana"/>
          <w:color w:val="000000"/>
          <w:sz w:val="19"/>
          <w:szCs w:val="19"/>
          <w:shd w:val="clear" w:color="auto" w:fill="FFFFFF"/>
        </w:rPr>
        <w:t>‘Receive the holy spirit,’ he said. </w:t>
      </w:r>
      <w:r>
        <w:rPr>
          <w:rFonts w:ascii="Arial" w:eastAsia="Verdana" w:hAnsi="Arial" w:cs="Arial"/>
          <w:b/>
          <w:color w:val="000000"/>
          <w:sz w:val="14"/>
          <w:szCs w:val="14"/>
          <w:shd w:val="clear" w:color="auto" w:fill="FFFFFF"/>
        </w:rPr>
        <w:t>23 </w:t>
      </w:r>
      <w:r>
        <w:rPr>
          <w:rFonts w:ascii="Verdana" w:eastAsia="Verdana" w:hAnsi="Verdana" w:cs="Verdana"/>
          <w:color w:val="000000"/>
          <w:sz w:val="19"/>
          <w:szCs w:val="19"/>
          <w:shd w:val="clear" w:color="auto" w:fill="FFFFFF"/>
        </w:rPr>
        <w:t>‘If you forgive anyone’s sins, they are forgiven. If you retain anyone’s sins, they are retained.’</w:t>
      </w:r>
    </w:p>
    <w:p w14:paraId="6D873561"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24 </w:t>
      </w:r>
      <w:r>
        <w:rPr>
          <w:rFonts w:ascii="Verdana" w:eastAsia="Verdana" w:hAnsi="Verdana" w:cs="Verdana"/>
          <w:color w:val="000000"/>
          <w:sz w:val="19"/>
          <w:szCs w:val="19"/>
          <w:shd w:val="clear" w:color="auto" w:fill="FFFFFF"/>
        </w:rPr>
        <w:t>One of the Twelve, Thomas (also known as Didymus), wasn’t with them when Jesus came. </w:t>
      </w:r>
      <w:r>
        <w:rPr>
          <w:rFonts w:ascii="Arial" w:eastAsia="Verdana" w:hAnsi="Arial" w:cs="Arial"/>
          <w:b/>
          <w:color w:val="000000"/>
          <w:sz w:val="14"/>
          <w:szCs w:val="14"/>
          <w:shd w:val="clear" w:color="auto" w:fill="FFFFFF"/>
        </w:rPr>
        <w:t>25 </w:t>
      </w:r>
      <w:r>
        <w:rPr>
          <w:rFonts w:ascii="Verdana" w:eastAsia="Verdana" w:hAnsi="Verdana" w:cs="Verdana"/>
          <w:color w:val="000000"/>
          <w:sz w:val="19"/>
          <w:szCs w:val="19"/>
          <w:shd w:val="clear" w:color="auto" w:fill="FFFFFF"/>
        </w:rPr>
        <w:t>So the other disciples spoke to him.</w:t>
      </w:r>
    </w:p>
    <w:p w14:paraId="7717AC9E"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Verdana" w:eastAsia="Verdana" w:hAnsi="Verdana" w:cs="Verdana"/>
          <w:color w:val="000000"/>
          <w:sz w:val="19"/>
          <w:szCs w:val="19"/>
          <w:shd w:val="clear" w:color="auto" w:fill="FFFFFF"/>
        </w:rPr>
        <w:t>‘We’ve seen the master!’ they said.</w:t>
      </w:r>
    </w:p>
    <w:p w14:paraId="62461644"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Verdana" w:eastAsia="Verdana" w:hAnsi="Verdana" w:cs="Verdana"/>
          <w:color w:val="000000"/>
          <w:sz w:val="19"/>
          <w:szCs w:val="19"/>
          <w:shd w:val="clear" w:color="auto" w:fill="FFFFFF"/>
        </w:rPr>
        <w:t>‘Unless I see the mark of the nails in his hands,’ replied Thomas, ‘and put my finger into the nail-marks, and put my hand into his side – I’m not going to believe!’</w:t>
      </w:r>
    </w:p>
    <w:p w14:paraId="35D12C0F"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26 </w:t>
      </w:r>
      <w:r>
        <w:rPr>
          <w:rFonts w:ascii="Verdana" w:eastAsia="Verdana" w:hAnsi="Verdana" w:cs="Verdana"/>
          <w:color w:val="000000"/>
          <w:sz w:val="19"/>
          <w:szCs w:val="19"/>
          <w:shd w:val="clear" w:color="auto" w:fill="FFFFFF"/>
        </w:rPr>
        <w:t>A week later the disciples were again in the house, and Thomas was with them. The doors were shut. Jesus came and stood in the middle of them.</w:t>
      </w:r>
    </w:p>
    <w:p w14:paraId="349410DE"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Verdana" w:eastAsia="Verdana" w:hAnsi="Verdana" w:cs="Verdana"/>
          <w:color w:val="000000"/>
          <w:sz w:val="19"/>
          <w:szCs w:val="19"/>
          <w:shd w:val="clear" w:color="auto" w:fill="FFFFFF"/>
        </w:rPr>
        <w:t>‘Peace be with you!’ he said.</w:t>
      </w:r>
    </w:p>
    <w:p w14:paraId="2F57F130"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27 </w:t>
      </w:r>
      <w:r>
        <w:rPr>
          <w:rFonts w:ascii="Verdana" w:eastAsia="Verdana" w:hAnsi="Verdana" w:cs="Verdana"/>
          <w:color w:val="000000"/>
          <w:sz w:val="19"/>
          <w:szCs w:val="19"/>
          <w:shd w:val="clear" w:color="auto" w:fill="FFFFFF"/>
        </w:rPr>
        <w:t>Then he addressed Thomas.</w:t>
      </w:r>
    </w:p>
    <w:p w14:paraId="5BCC7E6D"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Verdana" w:eastAsia="Verdana" w:hAnsi="Verdana" w:cs="Verdana"/>
          <w:color w:val="000000"/>
          <w:sz w:val="19"/>
          <w:szCs w:val="19"/>
          <w:shd w:val="clear" w:color="auto" w:fill="FFFFFF"/>
        </w:rPr>
        <w:t>‘Bring your finger here’, he said, ‘and inspect my hands. Bring your hand here and put it into my side. Don’t be faithless! Just believe!’</w:t>
      </w:r>
    </w:p>
    <w:p w14:paraId="4F1AFA15"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28 </w:t>
      </w:r>
      <w:r>
        <w:rPr>
          <w:rFonts w:ascii="Verdana" w:eastAsia="Verdana" w:hAnsi="Verdana" w:cs="Verdana"/>
          <w:color w:val="000000"/>
          <w:sz w:val="19"/>
          <w:szCs w:val="19"/>
          <w:shd w:val="clear" w:color="auto" w:fill="FFFFFF"/>
        </w:rPr>
        <w:t>‘My Lord,’ replied Thomas, ‘and my God!’</w:t>
      </w:r>
    </w:p>
    <w:p w14:paraId="58F8D357"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29 </w:t>
      </w:r>
      <w:r>
        <w:rPr>
          <w:rFonts w:ascii="Verdana" w:eastAsia="Verdana" w:hAnsi="Verdana" w:cs="Verdana"/>
          <w:color w:val="000000"/>
          <w:sz w:val="19"/>
          <w:szCs w:val="19"/>
          <w:shd w:val="clear" w:color="auto" w:fill="FFFFFF"/>
        </w:rPr>
        <w:t>‘Is it because you’ve seen me that you believe?’ replied Jesus. ‘God’s blessing on people who don’t see, and yet believe!’</w:t>
      </w:r>
    </w:p>
    <w:p w14:paraId="5CD09708"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30 </w:t>
      </w:r>
      <w:r>
        <w:rPr>
          <w:rFonts w:ascii="Verdana" w:eastAsia="Verdana" w:hAnsi="Verdana" w:cs="Verdana"/>
          <w:color w:val="000000"/>
          <w:sz w:val="19"/>
          <w:szCs w:val="19"/>
          <w:shd w:val="clear" w:color="auto" w:fill="FFFFFF"/>
        </w:rPr>
        <w:t>Jesus did many other signs in the presence of his disciples, which aren’t written in this book. </w:t>
      </w:r>
      <w:r>
        <w:rPr>
          <w:rFonts w:ascii="Arial" w:eastAsia="Verdana" w:hAnsi="Arial" w:cs="Arial"/>
          <w:b/>
          <w:color w:val="000000"/>
          <w:sz w:val="14"/>
          <w:szCs w:val="14"/>
          <w:shd w:val="clear" w:color="auto" w:fill="FFFFFF"/>
        </w:rPr>
        <w:t>31 </w:t>
      </w:r>
      <w:r>
        <w:rPr>
          <w:rFonts w:ascii="Verdana" w:eastAsia="Verdana" w:hAnsi="Verdana" w:cs="Verdana"/>
          <w:color w:val="000000"/>
          <w:sz w:val="19"/>
          <w:szCs w:val="19"/>
          <w:shd w:val="clear" w:color="auto" w:fill="FFFFFF"/>
        </w:rPr>
        <w:t>But these ones are written so that you may believe that the Messiah, the son of God, is none other than Jesus; and that, with this faith, you may have life in his name.</w:t>
      </w:r>
    </w:p>
    <w:p w14:paraId="493EF35C" w14:textId="77777777" w:rsidR="00BB523A" w:rsidRDefault="00BB523A">
      <w:pPr>
        <w:pStyle w:val="NormalWeb"/>
        <w:shd w:val="clear" w:color="auto" w:fill="FFFFFF"/>
        <w:spacing w:beforeAutospacing="0" w:after="120" w:afterAutospacing="0" w:line="288" w:lineRule="atLeast"/>
        <w:rPr>
          <w:rFonts w:ascii="Arial" w:eastAsia="Verdana" w:hAnsi="Arial" w:cs="Arial"/>
          <w:bCs/>
          <w:color w:val="000000"/>
          <w:sz w:val="14"/>
          <w:szCs w:val="14"/>
          <w:shd w:val="clear" w:color="auto" w:fill="FFFFFF"/>
        </w:rPr>
      </w:pPr>
    </w:p>
    <w:p w14:paraId="0F0AE804" w14:textId="77777777" w:rsidR="00BB523A" w:rsidRDefault="00000000">
      <w:pPr>
        <w:pStyle w:val="NormalWeb"/>
        <w:shd w:val="clear" w:color="auto" w:fill="FFFFFF"/>
        <w:spacing w:beforeAutospacing="0" w:after="120" w:afterAutospacing="0" w:line="288" w:lineRule="atLeast"/>
        <w:rPr>
          <w:rFonts w:ascii="Verdana" w:eastAsia="Verdana" w:hAnsi="Verdana" w:cs="Verdana"/>
          <w:bCs/>
          <w:color w:val="000000"/>
          <w:sz w:val="19"/>
          <w:szCs w:val="19"/>
          <w:shd w:val="clear" w:color="auto" w:fill="FFFFFF"/>
        </w:rPr>
      </w:pPr>
      <w:r>
        <w:rPr>
          <w:rFonts w:ascii="Arial" w:eastAsia="Verdana" w:hAnsi="Arial" w:cs="Arial"/>
          <w:bCs/>
          <w:color w:val="000000"/>
          <w:sz w:val="14"/>
          <w:szCs w:val="14"/>
          <w:shd w:val="clear" w:color="auto" w:fill="FFFFFF"/>
        </w:rPr>
        <w:t>19 </w:t>
      </w:r>
      <w:r>
        <w:rPr>
          <w:rFonts w:ascii="Verdana" w:eastAsia="Verdana" w:hAnsi="Verdana" w:cs="Verdana"/>
          <w:bCs/>
          <w:color w:val="000000"/>
          <w:sz w:val="19"/>
          <w:szCs w:val="19"/>
          <w:shd w:val="clear" w:color="auto" w:fill="FFFFFF"/>
        </w:rPr>
        <w:t xml:space="preserve">On the evening of that day, the first day of the week, </w:t>
      </w:r>
    </w:p>
    <w:p w14:paraId="3073A1E5"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Ok so it was Sunday night the evening of Jesus Resurrection</w:t>
      </w:r>
    </w:p>
    <w:p w14:paraId="5F1689C2"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rPr>
      </w:pPr>
      <w:r>
        <w:rPr>
          <w:rFonts w:ascii="Verdana" w:eastAsia="Verdana" w:hAnsi="Verdana" w:cs="Verdana"/>
          <w:color w:val="000000"/>
          <w:sz w:val="19"/>
          <w:szCs w:val="19"/>
          <w:shd w:val="clear" w:color="auto" w:fill="FFFFFF"/>
        </w:rPr>
        <w:t xml:space="preserve">the doors were shut where the disciples were, for fear of the Judaeans. </w:t>
      </w:r>
    </w:p>
    <w:p w14:paraId="7EAFC0D2" w14:textId="7011C61B"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The disciples, </w:t>
      </w:r>
      <w:r w:rsidR="00185BC1">
        <w:rPr>
          <w:rFonts w:eastAsia="Verdana"/>
          <w:color w:val="000000"/>
          <w:sz w:val="32"/>
          <w:szCs w:val="32"/>
          <w:shd w:val="clear" w:color="auto" w:fill="FFFFFF"/>
          <w:lang w:val="en-AU"/>
        </w:rPr>
        <w:t>9</w:t>
      </w:r>
      <w:r>
        <w:rPr>
          <w:rFonts w:eastAsia="Verdana"/>
          <w:color w:val="000000"/>
          <w:sz w:val="32"/>
          <w:szCs w:val="32"/>
          <w:shd w:val="clear" w:color="auto" w:fill="FFFFFF"/>
          <w:lang w:val="en-AU"/>
        </w:rPr>
        <w:t xml:space="preserve"> of them were gathered behind locked doors for fear of the religious authorities. They had killed Jesus. Why not round up his most dedicated followers as well. You can imagine the atmosphere. Mary bounds in. We have seen the Lord. Shush woman don’t draw attention to us. OK whisper..we have seen the Lord and he says go to Galilee. </w:t>
      </w:r>
    </w:p>
    <w:p w14:paraId="37854754"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lastRenderedPageBreak/>
        <w:t>Peter bounds in. The women saw the Lord and we….. Urhh.</w:t>
      </w:r>
    </w:p>
    <w:p w14:paraId="0F0E31EB"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Look lock the door. Don’t let anyone else barge in…</w:t>
      </w:r>
    </w:p>
    <w:p w14:paraId="2E9DB407"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And presumably they have been in this room all day and haven’t done what they were told to do by the women and gone to Galilee. They are still in Jerusalem </w:t>
      </w:r>
    </w:p>
    <w:p w14:paraId="73103819"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rPr>
      </w:pPr>
      <w:r>
        <w:rPr>
          <w:rFonts w:ascii="Verdana" w:eastAsia="Verdana" w:hAnsi="Verdana" w:cs="Verdana"/>
          <w:color w:val="000000"/>
          <w:sz w:val="19"/>
          <w:szCs w:val="19"/>
          <w:shd w:val="clear" w:color="auto" w:fill="FFFFFF"/>
        </w:rPr>
        <w:t>Jesus came and stood in the middle of them.</w:t>
      </w:r>
    </w:p>
    <w:p w14:paraId="504502D4" w14:textId="437DF0C3"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Something about Jesus resurrected body allows him to move through solid walls.  However it was done Jesus is standing inside the locked room with them. Who knows the stone of the Jesus tomb wasn’t rolled away so he could get out but so the women and other disciples could get in and see. No one saw the resurrection with their own eyes. They could only see the evidence of an event. </w:t>
      </w:r>
    </w:p>
    <w:p w14:paraId="028A60A7"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Sometimes we come to a set of traffic lights and there is a pair of bent up cars and an ambulance and police car and people sitting in the gutter and others standing around. We don’t need to have seen a collision to know what the evidence points to a collision having taken place. </w:t>
      </w:r>
    </w:p>
    <w:p w14:paraId="11AA8DC9"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rPr>
      </w:pPr>
      <w:r>
        <w:rPr>
          <w:rFonts w:ascii="Verdana" w:eastAsia="Verdana" w:hAnsi="Verdana" w:cs="Verdana"/>
          <w:color w:val="000000"/>
          <w:sz w:val="19"/>
          <w:szCs w:val="19"/>
          <w:shd w:val="clear" w:color="auto" w:fill="FFFFFF"/>
        </w:rPr>
        <w:t>‘Peace be with you,’ he said.</w:t>
      </w:r>
    </w:p>
    <w:p w14:paraId="570E0474"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The disciples gathered were experiencing anything but peace. Sure this was a common greeting “Peace be with you” but I think that this was more than that. I think the very presence of Jesus in that moment brought peace. Inner relief from the fear and anxiety. A sense of wellbeing; a this will work out. Peace: security. Jesus is here with us. Relief. I can forget about myself in this moment and just be enveloped in His presence and Him having me. My brain can stop racing, my heart stop pounding. Jesus is here. I can stop reacting and respond to Jesus, myself and others.</w:t>
      </w:r>
    </w:p>
    <w:p w14:paraId="4FCDBBF8"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Peace is being secure in the things I can control and being ok that there are things I can’t and knowing the difference. Whatever the circumstance I can trust in who God is. </w:t>
      </w:r>
    </w:p>
    <w:p w14:paraId="22B0ED2A" w14:textId="761A4990"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Peace be with you says Jesus. Place your fears in my hands. Put your trust in me. I have a bigger picture than you can see. God says I am faithful, I am kind, I am wise, I am strong, I am love. </w:t>
      </w:r>
      <w:r>
        <w:rPr>
          <w:rFonts w:eastAsia="Verdana"/>
          <w:color w:val="000000"/>
          <w:sz w:val="32"/>
          <w:szCs w:val="32"/>
          <w:shd w:val="clear" w:color="auto" w:fill="FFFFFF"/>
          <w:lang w:val="en-AU"/>
        </w:rPr>
        <w:lastRenderedPageBreak/>
        <w:t>Emotions have settled. Mind has stilled from its racing, heart beat returned to normal. Jesus is here.</w:t>
      </w:r>
    </w:p>
    <w:p w14:paraId="78873673" w14:textId="2E6ADA28"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 As a boy of 5 or so I remember going to the cattle sales with my Dad. There are cattle in square pens left and right and continuing on for 100 metres in every direction. We are up on narrow walkways that are a kind of maze around all the pens. Dad marches off to the pen and sale he is interested in and I am left trying to catch up. My legs are short and my vision limited to dozens of trousered legs and boots. Not long and I have lost sight of Dad and I am feeling lost and scared. I burst into tears and a bunch of burley men are asking…what’s your dads name? What does he look like? What direction was he headed? When Dad turns back up. Come on. Peace is hanging on to my Dad’s hand. Peace is having him perch me on the rail and put his arm around me and ask “Well what do you </w:t>
      </w:r>
      <w:r w:rsidR="00876629">
        <w:rPr>
          <w:rFonts w:eastAsia="Verdana"/>
          <w:color w:val="000000"/>
          <w:sz w:val="32"/>
          <w:szCs w:val="32"/>
          <w:shd w:val="clear" w:color="auto" w:fill="FFFFFF"/>
          <w:lang w:val="en-AU"/>
        </w:rPr>
        <w:t>reckon</w:t>
      </w:r>
      <w:r>
        <w:rPr>
          <w:rFonts w:eastAsia="Verdana"/>
          <w:color w:val="000000"/>
          <w:sz w:val="32"/>
          <w:szCs w:val="32"/>
          <w:shd w:val="clear" w:color="auto" w:fill="FFFFFF"/>
          <w:lang w:val="en-AU"/>
        </w:rPr>
        <w:t xml:space="preserve"> they will fetch today”. </w:t>
      </w:r>
    </w:p>
    <w:p w14:paraId="7640E3F1"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rPr>
      </w:pPr>
      <w:r>
        <w:rPr>
          <w:rFonts w:ascii="Arial" w:eastAsia="Verdana" w:hAnsi="Arial" w:cs="Arial"/>
          <w:b/>
          <w:color w:val="000000"/>
          <w:sz w:val="14"/>
          <w:szCs w:val="14"/>
          <w:shd w:val="clear" w:color="auto" w:fill="FFFFFF"/>
        </w:rPr>
        <w:t>20 </w:t>
      </w:r>
      <w:r>
        <w:rPr>
          <w:rFonts w:ascii="Verdana" w:eastAsia="Verdana" w:hAnsi="Verdana" w:cs="Verdana"/>
          <w:color w:val="000000"/>
          <w:sz w:val="19"/>
          <w:szCs w:val="19"/>
          <w:shd w:val="clear" w:color="auto" w:fill="FFFFFF"/>
        </w:rPr>
        <w:t>With these words, he showed them his hands and his side. Then the disciples were overjoyed when they saw the master.</w:t>
      </w:r>
    </w:p>
    <w:p w14:paraId="327592A8" w14:textId="543FEE1F"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I suspect that may be an understatement. Overjoyed!</w:t>
      </w:r>
      <w:r w:rsidR="00876629">
        <w:rPr>
          <w:rFonts w:eastAsia="Verdana"/>
          <w:color w:val="000000"/>
          <w:sz w:val="32"/>
          <w:szCs w:val="32"/>
          <w:shd w:val="clear" w:color="auto" w:fill="FFFFFF"/>
          <w:lang w:val="en-AU"/>
        </w:rPr>
        <w:t xml:space="preserve"> </w:t>
      </w:r>
      <w:r>
        <w:rPr>
          <w:rFonts w:eastAsia="Verdana"/>
          <w:color w:val="000000"/>
          <w:sz w:val="32"/>
          <w:szCs w:val="32"/>
          <w:shd w:val="clear" w:color="auto" w:fill="FFFFFF"/>
          <w:lang w:val="en-AU"/>
        </w:rPr>
        <w:t>Very glad! Jump out of your chair in celebration oooh!</w:t>
      </w:r>
    </w:p>
    <w:p w14:paraId="6388057B"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rPr>
      </w:pPr>
      <w:r>
        <w:rPr>
          <w:rFonts w:ascii="Arial" w:eastAsia="Verdana" w:hAnsi="Arial" w:cs="Arial"/>
          <w:b/>
          <w:color w:val="000000"/>
          <w:sz w:val="14"/>
          <w:szCs w:val="14"/>
          <w:shd w:val="clear" w:color="auto" w:fill="FFFFFF"/>
        </w:rPr>
        <w:t>21 </w:t>
      </w:r>
      <w:r>
        <w:rPr>
          <w:rFonts w:ascii="Verdana" w:eastAsia="Verdana" w:hAnsi="Verdana" w:cs="Verdana"/>
          <w:color w:val="000000"/>
          <w:sz w:val="19"/>
          <w:szCs w:val="19"/>
          <w:shd w:val="clear" w:color="auto" w:fill="FFFFFF"/>
        </w:rPr>
        <w:t xml:space="preserve">‘Peace be with you,’ Jesus said to them again. </w:t>
      </w:r>
    </w:p>
    <w:p w14:paraId="74472057" w14:textId="28728B04"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It is a reminder for all of us that Jesus offers us his peace. A peace the world can’t understand a Peace that surpasses all understanding. Peace with God. I am who I am. I said I would be back and here I am. You can have peace because I am trustworthy. My world is turned upside down and all the </w:t>
      </w:r>
      <w:r w:rsidR="00876629">
        <w:rPr>
          <w:rFonts w:eastAsia="Verdana"/>
          <w:color w:val="000000"/>
          <w:sz w:val="32"/>
          <w:szCs w:val="32"/>
          <w:shd w:val="clear" w:color="auto" w:fill="FFFFFF"/>
          <w:lang w:val="en-AU"/>
        </w:rPr>
        <w:t>brokenness</w:t>
      </w:r>
      <w:r>
        <w:rPr>
          <w:rFonts w:eastAsia="Verdana"/>
          <w:color w:val="000000"/>
          <w:sz w:val="32"/>
          <w:szCs w:val="32"/>
          <w:shd w:val="clear" w:color="auto" w:fill="FFFFFF"/>
          <w:lang w:val="en-AU"/>
        </w:rPr>
        <w:t xml:space="preserve"> and fear and anxiety just fell out into Jesus hands.</w:t>
      </w:r>
    </w:p>
    <w:p w14:paraId="67B08F95"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rPr>
      </w:pPr>
      <w:r>
        <w:rPr>
          <w:rFonts w:ascii="Verdana" w:eastAsia="Verdana" w:hAnsi="Verdana" w:cs="Verdana"/>
          <w:color w:val="000000"/>
          <w:sz w:val="19"/>
          <w:szCs w:val="19"/>
          <w:shd w:val="clear" w:color="auto" w:fill="FFFFFF"/>
        </w:rPr>
        <w:t>‘As the father has sent me, so I’m sending you.’</w:t>
      </w:r>
    </w:p>
    <w:p w14:paraId="7B812935"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This peace is to be shared. We as followers of Jesus were never to keep this peace to ourselves. I am sending you as I am sent. This applies to all of us. Each of us can know that we are sent, we have a mission to proclaim the kingdom of God. To share of God’s love in word and deed. And here are the disciples faced with the Jesus who was dead and is now alive. This is life changing event. Their life has been changed. They couldn’t not share about it if they tried. This is way too exciting. With this, with this peace </w:t>
      </w:r>
      <w:r>
        <w:rPr>
          <w:rFonts w:eastAsia="Verdana"/>
          <w:color w:val="000000"/>
          <w:sz w:val="32"/>
          <w:szCs w:val="32"/>
          <w:shd w:val="clear" w:color="auto" w:fill="FFFFFF"/>
          <w:lang w:val="en-AU"/>
        </w:rPr>
        <w:lastRenderedPageBreak/>
        <w:t>comes joy and it bubbles over.  I can be fully confident in Jesus. In his resurrection. In the life he offers me and each of us.</w:t>
      </w:r>
    </w:p>
    <w:p w14:paraId="2516CD8B"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lang w:val="en-AU"/>
        </w:rPr>
      </w:pPr>
      <w:r>
        <w:rPr>
          <w:rFonts w:ascii="Arial" w:eastAsia="Verdana" w:hAnsi="Arial" w:cs="Arial"/>
          <w:b/>
          <w:color w:val="000000"/>
          <w:sz w:val="14"/>
          <w:szCs w:val="14"/>
          <w:shd w:val="clear" w:color="auto" w:fill="FFFFFF"/>
        </w:rPr>
        <w:t>22 </w:t>
      </w:r>
      <w:r>
        <w:rPr>
          <w:rFonts w:ascii="Verdana" w:eastAsia="Verdana" w:hAnsi="Verdana" w:cs="Verdana"/>
          <w:color w:val="000000"/>
          <w:sz w:val="19"/>
          <w:szCs w:val="19"/>
          <w:shd w:val="clear" w:color="auto" w:fill="FFFFFF"/>
        </w:rPr>
        <w:t>With that, he breathed on them.</w:t>
      </w:r>
      <w:r>
        <w:rPr>
          <w:rFonts w:ascii="Verdana" w:eastAsia="Verdana" w:hAnsi="Verdana" w:cs="Verdana"/>
          <w:color w:val="000000"/>
          <w:sz w:val="19"/>
          <w:szCs w:val="19"/>
          <w:shd w:val="clear" w:color="auto" w:fill="FFFFFF"/>
          <w:lang w:val="en-AU"/>
        </w:rPr>
        <w:t xml:space="preserve"> </w:t>
      </w:r>
      <w:r>
        <w:rPr>
          <w:rFonts w:ascii="Verdana" w:eastAsia="Verdana" w:hAnsi="Verdana" w:cs="Verdana"/>
          <w:color w:val="000000"/>
          <w:sz w:val="19"/>
          <w:szCs w:val="19"/>
          <w:shd w:val="clear" w:color="auto" w:fill="FFFFFF"/>
        </w:rPr>
        <w:t>‘Receive the holy spirit,’ he said. </w:t>
      </w:r>
      <w:r>
        <w:rPr>
          <w:rFonts w:ascii="Verdana" w:eastAsia="Verdana" w:hAnsi="Verdana" w:cs="Verdana"/>
          <w:color w:val="000000"/>
          <w:sz w:val="19"/>
          <w:szCs w:val="19"/>
          <w:shd w:val="clear" w:color="auto" w:fill="FFFFFF"/>
          <w:lang w:val="en-AU"/>
        </w:rPr>
        <w:t xml:space="preserve"> </w:t>
      </w:r>
    </w:p>
    <w:p w14:paraId="76D80790"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But He does not send you out alone. He sends us with the Holy Spirit. In another place he has told them I am going away but I will leave you with the Holy Spirit. I don’t think the disciples thought this was a good idea. But he says to them. The things you have seen me do you will do even more than them. At this moment I reckon the disciples were like “OK Jesus if you say so.”I want to believe you Jesus but I want to believe more.</w:t>
      </w:r>
    </w:p>
    <w:p w14:paraId="58A716BF"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Jesus breaths on them. This seems a little strange doesn’t. I mean if somebody at dinner said “I’m going to breathe on you…” Hmm, maybe not. That seems creepy and weird. But Jesus has built up years of trust with these guys. They were a bit used to him doing weird stuff. He says Receive the Holy Spirit. </w:t>
      </w:r>
    </w:p>
    <w:p w14:paraId="1D208BE9"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This we see so far…God wants us to come into loving relationship with him as a beloved child (Peace with God) and He wants to fill us with His Holy Spirit for an empowered life of mission (bring other to peace with God) grow in the fruit of the spirit (wholeness, peace with self and others and environment).</w:t>
      </w:r>
    </w:p>
    <w:p w14:paraId="04A41A0D"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rPr>
      </w:pPr>
      <w:r>
        <w:rPr>
          <w:rFonts w:eastAsia="Verdana"/>
          <w:color w:val="000000"/>
          <w:sz w:val="32"/>
          <w:szCs w:val="32"/>
          <w:shd w:val="clear" w:color="auto" w:fill="FFFFFF"/>
          <w:lang w:val="en-AU"/>
        </w:rPr>
        <w:t xml:space="preserve"> </w:t>
      </w:r>
      <w:r>
        <w:rPr>
          <w:rFonts w:ascii="Arial" w:eastAsia="Verdana" w:hAnsi="Arial" w:cs="Arial"/>
          <w:b/>
          <w:color w:val="000000"/>
          <w:sz w:val="14"/>
          <w:szCs w:val="14"/>
          <w:shd w:val="clear" w:color="auto" w:fill="FFFFFF"/>
        </w:rPr>
        <w:t>23 </w:t>
      </w:r>
      <w:r>
        <w:rPr>
          <w:rFonts w:ascii="Verdana" w:eastAsia="Verdana" w:hAnsi="Verdana" w:cs="Verdana"/>
          <w:color w:val="000000"/>
          <w:sz w:val="19"/>
          <w:szCs w:val="19"/>
          <w:shd w:val="clear" w:color="auto" w:fill="FFFFFF"/>
        </w:rPr>
        <w:t>‘If you forgive anyone’s sins, they are forgiven. If you retain anyone’s sins, they are retained.’</w:t>
      </w:r>
    </w:p>
    <w:p w14:paraId="2688253D" w14:textId="74E9F55D"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This seems a bit weird too. Walk down the street. Yep you forgiven…you</w:t>
      </w:r>
      <w:r w:rsidR="00185BC1">
        <w:rPr>
          <w:rFonts w:eastAsia="Verdana"/>
          <w:color w:val="000000"/>
          <w:sz w:val="32"/>
          <w:szCs w:val="32"/>
          <w:shd w:val="clear" w:color="auto" w:fill="FFFFFF"/>
          <w:lang w:val="en-AU"/>
        </w:rPr>
        <w:t>,</w:t>
      </w:r>
      <w:r>
        <w:rPr>
          <w:rFonts w:eastAsia="Verdana"/>
          <w:color w:val="000000"/>
          <w:sz w:val="32"/>
          <w:szCs w:val="32"/>
          <w:shd w:val="clear" w:color="auto" w:fill="FFFFFF"/>
          <w:lang w:val="en-AU"/>
        </w:rPr>
        <w:t xml:space="preserve"> no your sins not forgiven. That’s not what this means though. Jesus is saying you can lead people to the truth that their si</w:t>
      </w:r>
      <w:r w:rsidR="00876629">
        <w:rPr>
          <w:rFonts w:eastAsia="Verdana"/>
          <w:color w:val="000000"/>
          <w:sz w:val="32"/>
          <w:szCs w:val="32"/>
          <w:shd w:val="clear" w:color="auto" w:fill="FFFFFF"/>
          <w:lang w:val="en-AU"/>
        </w:rPr>
        <w:t>ns</w:t>
      </w:r>
      <w:r>
        <w:rPr>
          <w:rFonts w:eastAsia="Verdana"/>
          <w:color w:val="000000"/>
          <w:sz w:val="32"/>
          <w:szCs w:val="32"/>
          <w:shd w:val="clear" w:color="auto" w:fill="FFFFFF"/>
          <w:lang w:val="en-AU"/>
        </w:rPr>
        <w:t xml:space="preserve"> are forgiven. It is in the context of being sent and empowered for the mission of seeing the kingdom of God proclaimed.</w:t>
      </w:r>
    </w:p>
    <w:p w14:paraId="500957B2"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21"/>
          <w:szCs w:val="21"/>
        </w:rPr>
      </w:pPr>
      <w:r>
        <w:rPr>
          <w:rFonts w:ascii="Verdana" w:eastAsia="Verdana" w:hAnsi="Verdana" w:cs="Verdana"/>
          <w:color w:val="000000"/>
          <w:sz w:val="32"/>
          <w:szCs w:val="32"/>
          <w:shd w:val="clear" w:color="auto" w:fill="FFFFFF"/>
          <w:lang w:val="en-AU"/>
        </w:rPr>
        <w:t xml:space="preserve">Remember in Matthew 16 </w:t>
      </w:r>
      <w:r>
        <w:rPr>
          <w:rFonts w:ascii="Arial" w:eastAsia="Verdana" w:hAnsi="Arial" w:cs="Arial"/>
          <w:b/>
          <w:color w:val="000000"/>
          <w:sz w:val="16"/>
          <w:szCs w:val="16"/>
          <w:shd w:val="clear" w:color="auto" w:fill="FFFFFF"/>
        </w:rPr>
        <w:t>15 </w:t>
      </w:r>
      <w:r>
        <w:rPr>
          <w:rFonts w:ascii="Verdana" w:eastAsia="Verdana" w:hAnsi="Verdana" w:cs="Verdana"/>
          <w:color w:val="000000"/>
          <w:sz w:val="21"/>
          <w:szCs w:val="21"/>
          <w:shd w:val="clear" w:color="auto" w:fill="FFFFFF"/>
        </w:rPr>
        <w:t>‘What about you?’ he asked them. ‘Who do you say I am?’</w:t>
      </w:r>
    </w:p>
    <w:p w14:paraId="11762CE5"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21"/>
          <w:szCs w:val="21"/>
        </w:rPr>
      </w:pPr>
      <w:r>
        <w:rPr>
          <w:rFonts w:ascii="Arial" w:eastAsia="Verdana" w:hAnsi="Arial" w:cs="Arial"/>
          <w:b/>
          <w:color w:val="000000"/>
          <w:sz w:val="16"/>
          <w:szCs w:val="16"/>
          <w:shd w:val="clear" w:color="auto" w:fill="FFFFFF"/>
        </w:rPr>
        <w:t>16 </w:t>
      </w:r>
      <w:r>
        <w:rPr>
          <w:rFonts w:ascii="Verdana" w:eastAsia="Verdana" w:hAnsi="Verdana" w:cs="Verdana"/>
          <w:color w:val="000000"/>
          <w:sz w:val="21"/>
          <w:szCs w:val="21"/>
          <w:shd w:val="clear" w:color="auto" w:fill="FFFFFF"/>
        </w:rPr>
        <w:t>Simon Peter answered.</w:t>
      </w:r>
    </w:p>
    <w:p w14:paraId="7DA50FE0"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21"/>
          <w:szCs w:val="21"/>
        </w:rPr>
      </w:pPr>
      <w:r>
        <w:rPr>
          <w:rFonts w:ascii="Verdana" w:eastAsia="Verdana" w:hAnsi="Verdana" w:cs="Verdana"/>
          <w:color w:val="000000"/>
          <w:sz w:val="21"/>
          <w:szCs w:val="21"/>
          <w:shd w:val="clear" w:color="auto" w:fill="FFFFFF"/>
        </w:rPr>
        <w:t>‘You’re the Messiah,’ he said. ‘You’re the son of the living God!’</w:t>
      </w:r>
    </w:p>
    <w:p w14:paraId="405EF78A"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21"/>
          <w:szCs w:val="21"/>
          <w:shd w:val="clear" w:color="auto" w:fill="FFFFFF"/>
        </w:rPr>
      </w:pPr>
      <w:r>
        <w:rPr>
          <w:rFonts w:ascii="Arial" w:eastAsia="Verdana" w:hAnsi="Arial" w:cs="Arial"/>
          <w:b/>
          <w:color w:val="000000"/>
          <w:sz w:val="16"/>
          <w:szCs w:val="16"/>
          <w:shd w:val="clear" w:color="auto" w:fill="FFFFFF"/>
        </w:rPr>
        <w:t>17 </w:t>
      </w:r>
      <w:r>
        <w:rPr>
          <w:rFonts w:ascii="Verdana" w:eastAsia="Verdana" w:hAnsi="Verdana" w:cs="Verdana"/>
          <w:color w:val="000000"/>
          <w:sz w:val="21"/>
          <w:szCs w:val="21"/>
          <w:shd w:val="clear" w:color="auto" w:fill="FFFFFF"/>
        </w:rPr>
        <w:t>‘God’s blessing on you, Simon, son of John!’ answered Jesus. ‘Flesh and blood didn’t reveal that to you; it was my father in heaven. </w:t>
      </w:r>
      <w:r>
        <w:rPr>
          <w:rFonts w:ascii="Arial" w:eastAsia="Verdana" w:hAnsi="Arial" w:cs="Arial"/>
          <w:b/>
          <w:color w:val="000000"/>
          <w:sz w:val="16"/>
          <w:szCs w:val="16"/>
          <w:shd w:val="clear" w:color="auto" w:fill="FFFFFF"/>
        </w:rPr>
        <w:t>18 </w:t>
      </w:r>
      <w:r>
        <w:rPr>
          <w:rFonts w:ascii="Verdana" w:eastAsia="Verdana" w:hAnsi="Verdana" w:cs="Verdana"/>
          <w:color w:val="000000"/>
          <w:sz w:val="21"/>
          <w:szCs w:val="21"/>
          <w:shd w:val="clear" w:color="auto" w:fill="FFFFFF"/>
        </w:rPr>
        <w:t>And I’ve got something to tell you, too: you are Peter, the rock, and on this rock I will build my church, and the gates of hell won’t overpower it. </w:t>
      </w:r>
      <w:r>
        <w:rPr>
          <w:rFonts w:ascii="Arial" w:eastAsia="Verdana" w:hAnsi="Arial" w:cs="Arial"/>
          <w:b/>
          <w:color w:val="000000"/>
          <w:sz w:val="16"/>
          <w:szCs w:val="16"/>
          <w:shd w:val="clear" w:color="auto" w:fill="FFFFFF"/>
        </w:rPr>
        <w:t>19 </w:t>
      </w:r>
      <w:r>
        <w:rPr>
          <w:rFonts w:ascii="Verdana" w:eastAsia="Verdana" w:hAnsi="Verdana" w:cs="Verdana"/>
          <w:color w:val="000000"/>
          <w:sz w:val="21"/>
          <w:szCs w:val="21"/>
          <w:shd w:val="clear" w:color="auto" w:fill="FFFFFF"/>
        </w:rPr>
        <w:t xml:space="preserve">I will give you the keys of the </w:t>
      </w:r>
      <w:r>
        <w:rPr>
          <w:rFonts w:ascii="Verdana" w:eastAsia="Verdana" w:hAnsi="Verdana" w:cs="Verdana"/>
          <w:color w:val="000000"/>
          <w:sz w:val="21"/>
          <w:szCs w:val="21"/>
          <w:shd w:val="clear" w:color="auto" w:fill="FFFFFF"/>
        </w:rPr>
        <w:lastRenderedPageBreak/>
        <w:t>kingdom of heaven. Whatever you tie up on earth will have been tied up in heaven, and whatever you untie on earth will have been untied in heaven.’</w:t>
      </w:r>
    </w:p>
    <w:p w14:paraId="164B4A05" w14:textId="265F3D7E"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Jesus says to them you got it and Peter the rock but Jesus says on this Rock pointing to himself </w:t>
      </w:r>
      <w:r w:rsidR="00185BC1">
        <w:rPr>
          <w:rFonts w:eastAsia="Verdana"/>
          <w:color w:val="000000"/>
          <w:sz w:val="32"/>
          <w:szCs w:val="32"/>
          <w:shd w:val="clear" w:color="auto" w:fill="FFFFFF"/>
          <w:lang w:val="en-AU"/>
        </w:rPr>
        <w:t xml:space="preserve">or most probably the rock they were near known as the Gates of Hell, </w:t>
      </w:r>
      <w:r>
        <w:rPr>
          <w:rFonts w:eastAsia="Verdana"/>
          <w:color w:val="000000"/>
          <w:sz w:val="32"/>
          <w:szCs w:val="32"/>
          <w:shd w:val="clear" w:color="auto" w:fill="FFFFFF"/>
          <w:lang w:val="en-AU"/>
        </w:rPr>
        <w:t>I will build my church. Hell cannot beat it. I’m giving you the keys to the kingdom. That is you know the truth. You can show others the truth. You can help people to live lives that reflect me.</w:t>
      </w:r>
    </w:p>
    <w:p w14:paraId="61634FF8"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In common language it’s “I can help you with that.” I have the keys. I know the way.</w:t>
      </w:r>
    </w:p>
    <w:p w14:paraId="39FFD91A" w14:textId="4C5F753D"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One day I was working on a project with another school staff member. We had had a few conversations about Jesus, Christianity, history etc. And after a minor incident he said you could have me being a </w:t>
      </w:r>
      <w:r w:rsidR="00B64CB1">
        <w:rPr>
          <w:rFonts w:eastAsia="Verdana"/>
          <w:color w:val="000000"/>
          <w:sz w:val="32"/>
          <w:szCs w:val="32"/>
          <w:shd w:val="clear" w:color="auto" w:fill="FFFFFF"/>
          <w:lang w:val="en-AU"/>
        </w:rPr>
        <w:t>C</w:t>
      </w:r>
      <w:r>
        <w:rPr>
          <w:rFonts w:eastAsia="Verdana"/>
          <w:color w:val="000000"/>
          <w:sz w:val="32"/>
          <w:szCs w:val="32"/>
          <w:shd w:val="clear" w:color="auto" w:fill="FFFFFF"/>
          <w:lang w:val="en-AU"/>
        </w:rPr>
        <w:t xml:space="preserve">hristian. </w:t>
      </w:r>
    </w:p>
    <w:p w14:paraId="27388586" w14:textId="77777777" w:rsidR="00BB523A" w:rsidRDefault="00000000">
      <w:pPr>
        <w:pStyle w:val="NormalWeb"/>
        <w:shd w:val="clear" w:color="auto" w:fill="FFFFFF"/>
        <w:spacing w:beforeAutospacing="0" w:after="120" w:afterAutospacing="0" w:line="288" w:lineRule="atLeast"/>
        <w:rPr>
          <w:rFonts w:eastAsia="Verdana"/>
          <w:color w:val="000000"/>
          <w:sz w:val="36"/>
          <w:szCs w:val="36"/>
          <w:shd w:val="clear" w:color="auto" w:fill="FFFFFF"/>
          <w:lang w:val="en-AU"/>
        </w:rPr>
      </w:pPr>
      <w:r>
        <w:rPr>
          <w:rFonts w:eastAsia="Verdana"/>
          <w:color w:val="000000"/>
          <w:sz w:val="32"/>
          <w:szCs w:val="32"/>
          <w:shd w:val="clear" w:color="auto" w:fill="FFFFFF"/>
          <w:lang w:val="en-AU"/>
        </w:rPr>
        <w:t>The thought “I have the keys to the kingdom” so I said “I could help you with that.</w:t>
      </w:r>
      <w:r>
        <w:rPr>
          <w:rFonts w:eastAsia="Verdana"/>
          <w:color w:val="000000"/>
          <w:sz w:val="36"/>
          <w:szCs w:val="36"/>
          <w:shd w:val="clear" w:color="auto" w:fill="FFFFFF"/>
          <w:lang w:val="en-AU"/>
        </w:rPr>
        <w:t xml:space="preserve">” </w:t>
      </w:r>
    </w:p>
    <w:p w14:paraId="3E673FAB"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Jesus has said Peace be with you (I said I would be raised from the dead, here I am)</w:t>
      </w:r>
    </w:p>
    <w:p w14:paraId="1A0262BB"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Be filled with the Spirit and empowered.</w:t>
      </w:r>
    </w:p>
    <w:p w14:paraId="68927114"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What for? For their life mission of sharing the good news and seeing the kingdom of God built on this earth. Jesus just gives them a life mission.</w:t>
      </w:r>
    </w:p>
    <w:p w14:paraId="5509019A"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Guess what? This is for us too. </w:t>
      </w:r>
    </w:p>
    <w:p w14:paraId="558F5C04"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God offers us peace, empowers us for mission and gives us a purpose of sharing his good news and building His kingdom.</w:t>
      </w:r>
    </w:p>
    <w:p w14:paraId="77C9F4F1"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rPr>
      </w:pPr>
      <w:r>
        <w:rPr>
          <w:rFonts w:ascii="Arial" w:eastAsia="Verdana" w:hAnsi="Arial" w:cs="Arial"/>
          <w:b/>
          <w:color w:val="000000"/>
          <w:sz w:val="14"/>
          <w:szCs w:val="14"/>
          <w:shd w:val="clear" w:color="auto" w:fill="FFFFFF"/>
        </w:rPr>
        <w:t>24 </w:t>
      </w:r>
      <w:r>
        <w:rPr>
          <w:rFonts w:ascii="Verdana" w:eastAsia="Verdana" w:hAnsi="Verdana" w:cs="Verdana"/>
          <w:color w:val="000000"/>
          <w:sz w:val="19"/>
          <w:szCs w:val="19"/>
          <w:shd w:val="clear" w:color="auto" w:fill="FFFFFF"/>
        </w:rPr>
        <w:t>One of the Twelve, Thomas (also known as Didymus), wasn’t with them when Jesus came. </w:t>
      </w:r>
    </w:p>
    <w:p w14:paraId="19C6CC8C"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25 </w:t>
      </w:r>
      <w:r>
        <w:rPr>
          <w:rFonts w:ascii="Verdana" w:eastAsia="Verdana" w:hAnsi="Verdana" w:cs="Verdana"/>
          <w:color w:val="000000"/>
          <w:sz w:val="19"/>
          <w:szCs w:val="19"/>
          <w:shd w:val="clear" w:color="auto" w:fill="FFFFFF"/>
        </w:rPr>
        <w:t>So the other disciples spoke to him.</w:t>
      </w:r>
    </w:p>
    <w:p w14:paraId="7AA1C83C"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Verdana" w:eastAsia="Verdana" w:hAnsi="Verdana" w:cs="Verdana"/>
          <w:color w:val="000000"/>
          <w:sz w:val="19"/>
          <w:szCs w:val="19"/>
          <w:shd w:val="clear" w:color="auto" w:fill="FFFFFF"/>
        </w:rPr>
        <w:t>‘We’ve seen the master!’ they said.</w:t>
      </w:r>
    </w:p>
    <w:p w14:paraId="2B8B9A89"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rPr>
      </w:pPr>
      <w:r>
        <w:rPr>
          <w:rFonts w:ascii="Verdana" w:eastAsia="Verdana" w:hAnsi="Verdana" w:cs="Verdana"/>
          <w:color w:val="000000"/>
          <w:sz w:val="19"/>
          <w:szCs w:val="19"/>
          <w:shd w:val="clear" w:color="auto" w:fill="FFFFFF"/>
        </w:rPr>
        <w:t>‘Unless I see the mark of the nails in his hands,’ replied Thomas, ‘and put my finger into the nail-marks, and put my hand into his side – I’m not going to believe!’</w:t>
      </w:r>
    </w:p>
    <w:p w14:paraId="25B4539C"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Thomas has kind of got a bad wrap for this. Doubting Thomas. But none of the disciples except maybe John believed. John says of himself that he looked into the tomb and saw the folded burial </w:t>
      </w:r>
      <w:r>
        <w:rPr>
          <w:rFonts w:eastAsia="Verdana"/>
          <w:color w:val="000000"/>
          <w:sz w:val="32"/>
          <w:szCs w:val="32"/>
          <w:shd w:val="clear" w:color="auto" w:fill="FFFFFF"/>
          <w:lang w:val="en-AU"/>
        </w:rPr>
        <w:lastRenderedPageBreak/>
        <w:t>clothes and believed. The rest didn’t believe the women.  Thomas had missed out on seeing and touching Jesus body, something the rest got to experience. It could have been any of them. It could have been any of us.</w:t>
      </w:r>
    </w:p>
    <w:p w14:paraId="11F85959"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Thomas was a brave man. He boldly proclaimed Let’s go die with Jesus when all others were in fear about Jesus returning to Judea.  Thomas though was in grief. </w:t>
      </w:r>
    </w:p>
    <w:p w14:paraId="7F885E5B"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The saying “Once bitten, twice shy” comes to mind. How can I put myself out there again. Last time I dared to believe Jesus was Lord and God look what happened. I couldn’t bare it again. </w:t>
      </w:r>
    </w:p>
    <w:p w14:paraId="2D98BDA6"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I think there are many like Thomas. So many of us are shy of being hurt and let down, slow to trust, slow to let people in, slow to believe. </w:t>
      </w:r>
    </w:p>
    <w:p w14:paraId="57B0550E"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Why because we fear being let down. Our history is of being let down by people. In fact that is the nature of people. They let us down. I let people down, I promise too much deliver too little. People let me down. Sometimes it means we are shy to commit. Shy to believe, shy to trust. We think God will be much the same.</w:t>
      </w:r>
    </w:p>
    <w:p w14:paraId="22BBEC6E"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Thomas didn’t believe the story of the others. You guys are pranksters. You are pulling my leg. I don’t trust you.</w:t>
      </w:r>
    </w:p>
    <w:p w14:paraId="1E69F27B" w14:textId="77777777" w:rsidR="00BB523A" w:rsidRDefault="00000000">
      <w:pPr>
        <w:pStyle w:val="NormalWeb"/>
        <w:shd w:val="clear" w:color="auto" w:fill="FFFFFF"/>
        <w:spacing w:beforeAutospacing="0" w:after="120" w:afterAutospacing="0" w:line="288" w:lineRule="atLeast"/>
        <w:rPr>
          <w:rFonts w:eastAsia="Verdana"/>
          <w:sz w:val="32"/>
          <w:szCs w:val="32"/>
          <w:shd w:val="clear" w:color="auto" w:fill="FFFFFF"/>
          <w:lang w:val="en-AU"/>
        </w:rPr>
      </w:pPr>
      <w:r>
        <w:rPr>
          <w:rFonts w:eastAsia="Verdana"/>
          <w:sz w:val="32"/>
          <w:szCs w:val="32"/>
          <w:shd w:val="clear" w:color="auto" w:fill="FFFFFF"/>
          <w:lang w:val="en-AU"/>
        </w:rPr>
        <w:t>How can we trust? That is difficult isn’t it. But trust needs to be earned. Little bit by bit. And trust has many parts. Just because someone turns up on time doesn’t mean they tell the truth. Just because someone is good with money doesn’t mean that they will be faithful to their spouse. Trust needs to be earned and earned in different areas. Everybody is trustworthy in some area but nobody is trustworthy in all areas.</w:t>
      </w:r>
    </w:p>
    <w:p w14:paraId="61882D33" w14:textId="77777777" w:rsidR="00BB523A" w:rsidRDefault="00000000">
      <w:pPr>
        <w:pStyle w:val="NormalWeb"/>
        <w:shd w:val="clear" w:color="auto" w:fill="FFFFFF"/>
        <w:spacing w:beforeAutospacing="0" w:after="120" w:afterAutospacing="0" w:line="288" w:lineRule="atLeast"/>
        <w:rPr>
          <w:rFonts w:eastAsia="Verdana"/>
          <w:color w:val="0000FF"/>
          <w:sz w:val="32"/>
          <w:szCs w:val="32"/>
          <w:shd w:val="clear" w:color="auto" w:fill="FFFFFF"/>
          <w:lang w:val="en-AU"/>
        </w:rPr>
      </w:pPr>
      <w:r>
        <w:rPr>
          <w:rFonts w:eastAsia="Verdana"/>
          <w:color w:val="0000FF"/>
          <w:sz w:val="32"/>
          <w:szCs w:val="32"/>
          <w:shd w:val="clear" w:color="auto" w:fill="FFFFFF"/>
          <w:lang w:val="en-AU"/>
        </w:rPr>
        <w:t xml:space="preserve">In this age when we have never had so much information at our finger tips we also need to recognise that we have never had so much misinformation. If I have developed trust with a particular source of information, how reliable is it? What bias does it come from (everybody has a bias). The problem for the world at present is that more than ever we find echo chambers that just support and reinforce our view of the world. We can watch right or left wing </w:t>
      </w:r>
      <w:r>
        <w:rPr>
          <w:rFonts w:eastAsia="Verdana"/>
          <w:color w:val="0000FF"/>
          <w:sz w:val="32"/>
          <w:szCs w:val="32"/>
          <w:shd w:val="clear" w:color="auto" w:fill="FFFFFF"/>
          <w:lang w:val="en-AU"/>
        </w:rPr>
        <w:lastRenderedPageBreak/>
        <w:t xml:space="preserve">bias media. Our facebook feed looks at what we search online and gives us more similar options to look at. </w:t>
      </w:r>
    </w:p>
    <w:p w14:paraId="403AF989" w14:textId="77777777" w:rsidR="00BB523A" w:rsidRDefault="00000000">
      <w:pPr>
        <w:pStyle w:val="NormalWeb"/>
        <w:shd w:val="clear" w:color="auto" w:fill="FFFFFF"/>
        <w:spacing w:beforeAutospacing="0" w:after="120" w:afterAutospacing="0" w:line="288" w:lineRule="atLeast"/>
        <w:rPr>
          <w:rFonts w:eastAsia="Verdana"/>
          <w:color w:val="0000FF"/>
          <w:sz w:val="32"/>
          <w:szCs w:val="32"/>
          <w:shd w:val="clear" w:color="auto" w:fill="FFFFFF"/>
          <w:lang w:val="en-AU"/>
        </w:rPr>
      </w:pPr>
      <w:r>
        <w:rPr>
          <w:rFonts w:eastAsia="Verdana"/>
          <w:color w:val="0000FF"/>
          <w:sz w:val="32"/>
          <w:szCs w:val="32"/>
          <w:shd w:val="clear" w:color="auto" w:fill="FFFFFF"/>
          <w:lang w:val="en-AU"/>
        </w:rPr>
        <w:t xml:space="preserve">Beth and I bought some video editing software and put it on the church computer. A few minutes later I scroll through facebook and up comes an add for video editing software. </w:t>
      </w:r>
    </w:p>
    <w:p w14:paraId="3183C7D9" w14:textId="77777777" w:rsidR="00BB523A" w:rsidRDefault="00000000">
      <w:pPr>
        <w:pStyle w:val="NormalWeb"/>
        <w:shd w:val="clear" w:color="auto" w:fill="FFFFFF"/>
        <w:spacing w:beforeAutospacing="0" w:after="120" w:afterAutospacing="0" w:line="288" w:lineRule="atLeast"/>
        <w:rPr>
          <w:rFonts w:eastAsia="Verdana"/>
          <w:color w:val="0000FF"/>
          <w:sz w:val="32"/>
          <w:szCs w:val="32"/>
          <w:shd w:val="clear" w:color="auto" w:fill="FFFFFF"/>
          <w:lang w:val="en-AU"/>
        </w:rPr>
      </w:pPr>
      <w:r>
        <w:rPr>
          <w:rFonts w:eastAsia="Verdana"/>
          <w:color w:val="0000FF"/>
          <w:sz w:val="32"/>
          <w:szCs w:val="32"/>
          <w:shd w:val="clear" w:color="auto" w:fill="FFFFFF"/>
          <w:lang w:val="en-AU"/>
        </w:rPr>
        <w:t>We build trust with particular people and with organisations. Sometimes we do need to take a step back and ask: How trustworthy is this source?</w:t>
      </w:r>
      <w:r>
        <w:rPr>
          <w:rFonts w:eastAsia="Verdana"/>
          <w:color w:val="0000FF"/>
          <w:sz w:val="32"/>
          <w:szCs w:val="32"/>
          <w:shd w:val="clear" w:color="auto" w:fill="FFFFFF"/>
          <w:lang w:val="en-AU"/>
        </w:rPr>
        <w:br/>
        <w:t>Is this source really telling me truth or just what I have come to like to hear?</w:t>
      </w:r>
      <w:r>
        <w:rPr>
          <w:rFonts w:eastAsia="Verdana"/>
          <w:color w:val="0000FF"/>
          <w:sz w:val="32"/>
          <w:szCs w:val="32"/>
          <w:shd w:val="clear" w:color="auto" w:fill="FFFFFF"/>
          <w:lang w:val="en-AU"/>
        </w:rPr>
        <w:br/>
        <w:t xml:space="preserve">If I only ever hear things that I agree with how is that helping me to grow? </w:t>
      </w:r>
    </w:p>
    <w:p w14:paraId="2796A9D3"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It leads to another question? How do we know if it is all true?  I’ve said many times that doubt is much closer to belief than unbelief. I have never lied awake at night and wondered if I was worthy of reincarnation. That for me is in the realm of unbelief. I may have laid awake at night wondering if God could ever be interested in me? Could I really be loved by him? </w:t>
      </w:r>
    </w:p>
    <w:p w14:paraId="59FDBCE5"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Doubts are much closer to belief than unbelief. I remember talking with a girl from a Christian up-bringing who told me she was struggling with doubt. She had been told by fellow believer to resist the devil.</w:t>
      </w:r>
    </w:p>
    <w:p w14:paraId="764494B3"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I remember telling her how I struggle with doubt. So how do you believe? We began to explore prophesies about Jesus like Ps 22 and Isiah 53 written hundreds of years before Jesus and before crux. But describe it in detail.</w:t>
      </w:r>
    </w:p>
    <w:p w14:paraId="40098C5E"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She went away still with doubts but a little lighter because she could see…maybe there was a way to know. Not only that but this was a shared journey. We could walk along this together.  I hadn’t berated or dismissed her so she could be a little more honest about her thoughts and feelings and thought maybe somebody can walk with me through this. </w:t>
      </w:r>
    </w:p>
    <w:p w14:paraId="495AB702"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Verdana" w:eastAsia="Verdana" w:hAnsi="Verdana" w:cs="Verdana"/>
          <w:color w:val="000000"/>
          <w:sz w:val="32"/>
          <w:szCs w:val="32"/>
          <w:shd w:val="clear" w:color="auto" w:fill="FFFFFF"/>
          <w:lang w:val="en-AU"/>
        </w:rPr>
        <w:t xml:space="preserve">A </w:t>
      </w:r>
      <w:r>
        <w:rPr>
          <w:rFonts w:ascii="Verdana" w:eastAsia="Verdana" w:hAnsi="Verdana" w:cs="Verdana"/>
          <w:color w:val="000000"/>
          <w:sz w:val="19"/>
          <w:szCs w:val="19"/>
          <w:shd w:val="clear" w:color="auto" w:fill="FFFFFF"/>
        </w:rPr>
        <w:t>week later the disciples were again in the house, and Thomas was with them. The doors were shut. Jesus came and stood in the middle of them.</w:t>
      </w:r>
    </w:p>
    <w:p w14:paraId="382B9ECB"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shd w:val="clear" w:color="auto" w:fill="FFFFFF"/>
        </w:rPr>
      </w:pPr>
      <w:r>
        <w:rPr>
          <w:rFonts w:ascii="Verdana" w:eastAsia="Verdana" w:hAnsi="Verdana" w:cs="Verdana"/>
          <w:color w:val="000000"/>
          <w:sz w:val="19"/>
          <w:szCs w:val="19"/>
          <w:shd w:val="clear" w:color="auto" w:fill="FFFFFF"/>
        </w:rPr>
        <w:t>‘Peace be with you!’ he said.</w:t>
      </w:r>
    </w:p>
    <w:p w14:paraId="7C77AE21"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lastRenderedPageBreak/>
        <w:t>There it is again. Peace.</w:t>
      </w:r>
    </w:p>
    <w:p w14:paraId="166026C5" w14:textId="77777777" w:rsidR="00BB523A" w:rsidRDefault="00000000">
      <w:pPr>
        <w:pStyle w:val="NormalWeb"/>
        <w:shd w:val="clear" w:color="auto" w:fill="FFFFFF"/>
        <w:spacing w:beforeAutospacing="0" w:after="120" w:afterAutospacing="0" w:line="288" w:lineRule="atLeast"/>
        <w:rPr>
          <w:rFonts w:eastAsia="Verdana"/>
          <w:color w:val="000000"/>
          <w:sz w:val="19"/>
          <w:szCs w:val="19"/>
        </w:rPr>
      </w:pPr>
      <w:r>
        <w:rPr>
          <w:rFonts w:eastAsia="Verdana"/>
          <w:b/>
          <w:color w:val="000000"/>
          <w:sz w:val="14"/>
          <w:szCs w:val="14"/>
          <w:shd w:val="clear" w:color="auto" w:fill="FFFFFF"/>
        </w:rPr>
        <w:t>27 </w:t>
      </w:r>
      <w:r>
        <w:rPr>
          <w:rFonts w:eastAsia="Verdana"/>
          <w:color w:val="000000"/>
          <w:sz w:val="19"/>
          <w:szCs w:val="19"/>
          <w:shd w:val="clear" w:color="auto" w:fill="FFFFFF"/>
        </w:rPr>
        <w:t>Then he addressed Thomas.</w:t>
      </w:r>
    </w:p>
    <w:p w14:paraId="01BC13EF" w14:textId="77777777" w:rsidR="00BB523A" w:rsidRDefault="00000000">
      <w:pPr>
        <w:pStyle w:val="NormalWeb"/>
        <w:shd w:val="clear" w:color="auto" w:fill="FFFFFF"/>
        <w:spacing w:beforeAutospacing="0" w:after="120" w:afterAutospacing="0" w:line="288" w:lineRule="atLeast"/>
        <w:rPr>
          <w:rFonts w:eastAsia="Verdana"/>
          <w:color w:val="000000"/>
          <w:sz w:val="19"/>
          <w:szCs w:val="19"/>
          <w:shd w:val="clear" w:color="auto" w:fill="FFFFFF"/>
        </w:rPr>
      </w:pPr>
      <w:r>
        <w:rPr>
          <w:rFonts w:eastAsia="Verdana"/>
          <w:color w:val="000000"/>
          <w:sz w:val="19"/>
          <w:szCs w:val="19"/>
          <w:shd w:val="clear" w:color="auto" w:fill="FFFFFF"/>
        </w:rPr>
        <w:t>‘Bring your finger here’, he said, ‘and inspect my hands. Bring your hand here and put it into my side. Don’t be faithless! Just believe!’</w:t>
      </w:r>
    </w:p>
    <w:p w14:paraId="27556C6D"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Jesus will offer what people need to believe for anyone who is seeking Him with a sincere heart. It is one thing to hear the good news of Jesus. It is quite another to have an encounter with the risen Jesus.</w:t>
      </w:r>
    </w:p>
    <w:p w14:paraId="132D58B6"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OK God I want to believe. I would like to believe but I’m struggling to believe. It’s a bit like the man Jesus asked do you believe? Yes Lord help my unbelief. Please help me with my doubts.</w:t>
      </w:r>
    </w:p>
    <w:p w14:paraId="4DB0F0B1"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Look at my hand says Jesus, common give me your hand put it in my side</w:t>
      </w:r>
    </w:p>
    <w:p w14:paraId="180EA772" w14:textId="77777777" w:rsidR="00BB523A" w:rsidRDefault="00000000">
      <w:pPr>
        <w:pStyle w:val="NormalWeb"/>
        <w:shd w:val="clear" w:color="auto" w:fill="FFFFFF"/>
        <w:spacing w:beforeAutospacing="0" w:after="120" w:afterAutospacing="0" w:line="288" w:lineRule="atLeast"/>
        <w:rPr>
          <w:rFonts w:eastAsia="Verdana"/>
          <w:color w:val="000000"/>
          <w:sz w:val="19"/>
          <w:szCs w:val="19"/>
          <w:shd w:val="clear" w:color="auto" w:fill="FFFFFF"/>
        </w:rPr>
      </w:pPr>
      <w:r>
        <w:rPr>
          <w:rFonts w:eastAsia="Verdana"/>
          <w:b/>
          <w:color w:val="000000"/>
          <w:sz w:val="14"/>
          <w:szCs w:val="14"/>
          <w:shd w:val="clear" w:color="auto" w:fill="FFFFFF"/>
        </w:rPr>
        <w:t>28 </w:t>
      </w:r>
      <w:r>
        <w:rPr>
          <w:rFonts w:eastAsia="Verdana"/>
          <w:color w:val="000000"/>
          <w:sz w:val="19"/>
          <w:szCs w:val="19"/>
          <w:shd w:val="clear" w:color="auto" w:fill="FFFFFF"/>
        </w:rPr>
        <w:t>‘My Lord,’ replied Thomas, ‘and my God!’</w:t>
      </w:r>
    </w:p>
    <w:p w14:paraId="053A7E89"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A clear confession of faith. This is huge. Super strong for a Jew to proclaim a man as God.</w:t>
      </w:r>
    </w:p>
    <w:p w14:paraId="3014F123" w14:textId="77777777" w:rsidR="00BB523A" w:rsidRDefault="00000000">
      <w:pPr>
        <w:pStyle w:val="NormalWeb"/>
        <w:shd w:val="clear" w:color="auto" w:fill="FFFFFF"/>
        <w:spacing w:beforeAutospacing="0" w:after="120" w:afterAutospacing="0" w:line="288" w:lineRule="atLeast"/>
        <w:rPr>
          <w:rFonts w:eastAsia="Verdana"/>
          <w:color w:val="000000"/>
          <w:sz w:val="19"/>
          <w:szCs w:val="19"/>
          <w:shd w:val="clear" w:color="auto" w:fill="FFFFFF"/>
        </w:rPr>
      </w:pPr>
      <w:r>
        <w:rPr>
          <w:rFonts w:eastAsia="Verdana"/>
          <w:b/>
          <w:color w:val="000000"/>
          <w:sz w:val="14"/>
          <w:szCs w:val="14"/>
          <w:shd w:val="clear" w:color="auto" w:fill="FFFFFF"/>
        </w:rPr>
        <w:t>29 </w:t>
      </w:r>
      <w:r>
        <w:rPr>
          <w:rFonts w:eastAsia="Verdana"/>
          <w:color w:val="000000"/>
          <w:sz w:val="19"/>
          <w:szCs w:val="19"/>
          <w:shd w:val="clear" w:color="auto" w:fill="FFFFFF"/>
        </w:rPr>
        <w:t>‘Is it because you’ve seen me that you believe?’ replied Jesus. ‘God’s blessing on people who don’t see, and yet believe!’</w:t>
      </w:r>
    </w:p>
    <w:p w14:paraId="2E739B5D"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I bet that the week between these two events the followers of Jesus had plenty of conversation about Jesus appearance. Thomas is continually nope, can’t do it. Nope I wont do it.</w:t>
      </w:r>
    </w:p>
    <w:p w14:paraId="241C1BD9"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Jesus hasn’t had a conversation with Thomas but he knows what he needs. Thomas is shocked that Jesus says come on see and touch. I know what you need to believe. </w:t>
      </w:r>
    </w:p>
    <w:p w14:paraId="65651E3C"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For us we may not touch his hands and side but we get to encounter the living Jesus, the faithful risen Lord. The real person who said he would be raised from the dead and did.</w:t>
      </w:r>
    </w:p>
    <w:p w14:paraId="7345CBCB"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The Bible so honest about how things were rather than painting a fictional perfect individuals. They spend so much time telling stories of weakness. I for one can identify with them.</w:t>
      </w:r>
    </w:p>
    <w:p w14:paraId="57A82F71" w14:textId="77777777" w:rsidR="00BB523A" w:rsidRDefault="00000000">
      <w:pPr>
        <w:pStyle w:val="NormalWeb"/>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 xml:space="preserve">How can skeptics be helped with their doubts Why do we believe in a resurrection and in Jesus? </w:t>
      </w:r>
    </w:p>
    <w:p w14:paraId="6A30F643" w14:textId="77777777" w:rsidR="00BB523A" w:rsidRDefault="00000000">
      <w:pPr>
        <w:pStyle w:val="NormalWeb"/>
        <w:numPr>
          <w:ilvl w:val="0"/>
          <w:numId w:val="1"/>
        </w:numPr>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lastRenderedPageBreak/>
        <w:t>Reliable witness. These gospels ring true. And are eyewitness accounts</w:t>
      </w:r>
    </w:p>
    <w:p w14:paraId="73645DF9" w14:textId="77777777" w:rsidR="00BB523A" w:rsidRDefault="00000000">
      <w:pPr>
        <w:pStyle w:val="NormalWeb"/>
        <w:numPr>
          <w:ilvl w:val="0"/>
          <w:numId w:val="1"/>
        </w:numPr>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The disciples all died for this claim. They were so impacted that they were willing to die it rather than deny its truth. Thomas himself is said to have died in India and died when stabbed with a spear.</w:t>
      </w:r>
    </w:p>
    <w:p w14:paraId="6C762067" w14:textId="1B0988C9" w:rsidR="00BB523A" w:rsidRDefault="00000000">
      <w:pPr>
        <w:pStyle w:val="NormalWeb"/>
        <w:numPr>
          <w:ilvl w:val="0"/>
          <w:numId w:val="1"/>
        </w:numPr>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It is the only consistent explanation of why the world was so influenced and changed by a bunch of Jewish misfits.</w:t>
      </w:r>
    </w:p>
    <w:p w14:paraId="0AC5EE81" w14:textId="77777777" w:rsidR="00BB523A" w:rsidRDefault="00000000">
      <w:pPr>
        <w:pStyle w:val="NormalWeb"/>
        <w:numPr>
          <w:ilvl w:val="0"/>
          <w:numId w:val="1"/>
        </w:numPr>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So many OT prophesies are fulfilled in the life of Jesus.</w:t>
      </w:r>
    </w:p>
    <w:p w14:paraId="665B91AB" w14:textId="77777777" w:rsidR="00BB523A" w:rsidRDefault="00000000">
      <w:pPr>
        <w:pStyle w:val="NormalWeb"/>
        <w:numPr>
          <w:ilvl w:val="0"/>
          <w:numId w:val="1"/>
        </w:numPr>
        <w:shd w:val="clear" w:color="auto" w:fill="FFFFFF"/>
        <w:spacing w:beforeAutospacing="0" w:after="120" w:afterAutospacing="0" w:line="288" w:lineRule="atLeast"/>
        <w:rPr>
          <w:rFonts w:eastAsia="Verdana"/>
          <w:color w:val="000000"/>
          <w:sz w:val="32"/>
          <w:szCs w:val="32"/>
          <w:shd w:val="clear" w:color="auto" w:fill="FFFFFF"/>
          <w:lang w:val="en-AU"/>
        </w:rPr>
      </w:pPr>
      <w:r>
        <w:rPr>
          <w:rFonts w:eastAsia="Verdana"/>
          <w:color w:val="000000"/>
          <w:sz w:val="32"/>
          <w:szCs w:val="32"/>
          <w:shd w:val="clear" w:color="auto" w:fill="FFFFFF"/>
          <w:lang w:val="en-AU"/>
        </w:rPr>
        <w:t>Millions of Christians have experienced Peace with God through Jesus and are able to tell about their experience.</w:t>
      </w:r>
    </w:p>
    <w:p w14:paraId="61F03FE9" w14:textId="77777777" w:rsidR="00BB523A" w:rsidRDefault="00000000">
      <w:pPr>
        <w:pStyle w:val="NormalWeb"/>
        <w:shd w:val="clear" w:color="auto" w:fill="FFFFFF"/>
        <w:spacing w:beforeAutospacing="0" w:after="120" w:afterAutospacing="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30 </w:t>
      </w:r>
      <w:r>
        <w:rPr>
          <w:rFonts w:ascii="Verdana" w:eastAsia="Verdana" w:hAnsi="Verdana" w:cs="Verdana"/>
          <w:color w:val="000000"/>
          <w:sz w:val="19"/>
          <w:szCs w:val="19"/>
          <w:shd w:val="clear" w:color="auto" w:fill="FFFFFF"/>
        </w:rPr>
        <w:t>Jesus did many other signs in the presence of his disciples, which aren’t written in this book. </w:t>
      </w:r>
      <w:r>
        <w:rPr>
          <w:rFonts w:ascii="Arial" w:eastAsia="Verdana" w:hAnsi="Arial" w:cs="Arial"/>
          <w:b/>
          <w:color w:val="000000"/>
          <w:sz w:val="14"/>
          <w:szCs w:val="14"/>
          <w:shd w:val="clear" w:color="auto" w:fill="FFFFFF"/>
        </w:rPr>
        <w:t>31 </w:t>
      </w:r>
      <w:r>
        <w:rPr>
          <w:rFonts w:ascii="Verdana" w:eastAsia="Verdana" w:hAnsi="Verdana" w:cs="Verdana"/>
          <w:color w:val="000000"/>
          <w:sz w:val="19"/>
          <w:szCs w:val="19"/>
          <w:shd w:val="clear" w:color="auto" w:fill="FFFFFF"/>
        </w:rPr>
        <w:t>But these ones are written so that you may believe that the Messiah, the son of God, is none other than Jesus; and that, with this faith, you may have life in his name.</w:t>
      </w:r>
    </w:p>
    <w:p w14:paraId="58D0B1F9" w14:textId="77777777" w:rsidR="00BB523A" w:rsidRDefault="00000000">
      <w:pPr>
        <w:numPr>
          <w:ilvl w:val="0"/>
          <w:numId w:val="1"/>
        </w:numPr>
        <w:rPr>
          <w:sz w:val="32"/>
          <w:szCs w:val="32"/>
          <w:lang w:val="en-AU"/>
        </w:rPr>
      </w:pPr>
      <w:r>
        <w:rPr>
          <w:sz w:val="32"/>
          <w:szCs w:val="32"/>
          <w:lang w:val="en-AU"/>
        </w:rPr>
        <w:t xml:space="preserve">The final reason is because you can experience Him too. You can experience Peace with God. </w:t>
      </w:r>
    </w:p>
    <w:p w14:paraId="59487F9D" w14:textId="77777777" w:rsidR="00BB523A" w:rsidRDefault="00BB523A">
      <w:pPr>
        <w:rPr>
          <w:sz w:val="32"/>
          <w:szCs w:val="32"/>
          <w:lang w:val="en-AU"/>
        </w:rPr>
      </w:pPr>
    </w:p>
    <w:p w14:paraId="4D5481ED" w14:textId="77777777" w:rsidR="00BB523A" w:rsidRDefault="00000000">
      <w:pPr>
        <w:rPr>
          <w:sz w:val="32"/>
          <w:szCs w:val="32"/>
          <w:lang w:val="en-AU"/>
        </w:rPr>
      </w:pPr>
      <w:r>
        <w:rPr>
          <w:sz w:val="32"/>
          <w:szCs w:val="32"/>
          <w:lang w:val="en-AU"/>
        </w:rPr>
        <w:t>He is the messiah. He said he was and proved that he was. He is faithful and true. Can you trust that he looks at you in the same way he gazes at Thomas and says come touch me.</w:t>
      </w:r>
    </w:p>
    <w:p w14:paraId="3E093D69" w14:textId="77777777" w:rsidR="00BB523A" w:rsidRDefault="00000000">
      <w:pPr>
        <w:rPr>
          <w:sz w:val="32"/>
          <w:szCs w:val="32"/>
          <w:lang w:val="en-AU"/>
        </w:rPr>
      </w:pPr>
      <w:r>
        <w:rPr>
          <w:sz w:val="32"/>
          <w:szCs w:val="32"/>
          <w:lang w:val="en-AU"/>
        </w:rPr>
        <w:t>What do you need to believe? Can you trust him that he can and will connect with you if you ask.</w:t>
      </w:r>
    </w:p>
    <w:p w14:paraId="0385B698" w14:textId="77777777" w:rsidR="00BB523A" w:rsidRDefault="00BB523A">
      <w:pPr>
        <w:rPr>
          <w:sz w:val="32"/>
          <w:szCs w:val="32"/>
          <w:lang w:val="en-AU"/>
        </w:rPr>
      </w:pPr>
    </w:p>
    <w:p w14:paraId="3BBAA9B4" w14:textId="7FA65E71" w:rsidR="00BB523A" w:rsidRDefault="00000000">
      <w:pPr>
        <w:rPr>
          <w:sz w:val="32"/>
          <w:szCs w:val="32"/>
          <w:lang w:val="en-AU"/>
        </w:rPr>
      </w:pPr>
      <w:r>
        <w:rPr>
          <w:color w:val="5B9BD5" w:themeColor="accent1"/>
          <w:sz w:val="32"/>
          <w:szCs w:val="32"/>
          <w:lang w:val="en-AU"/>
        </w:rPr>
        <w:t xml:space="preserve">Most people don’t deny the resurrection because it doesn’t make sense they deny it because they don’t want the implications it has on their life and autonomy. They don’t want to hand over control to anyone. </w:t>
      </w:r>
      <w:r>
        <w:rPr>
          <w:sz w:val="32"/>
          <w:szCs w:val="32"/>
          <w:lang w:val="en-AU"/>
        </w:rPr>
        <w:t xml:space="preserve">Well Jesus doesn’t offer ease and happiness. But he does offer peace. He </w:t>
      </w:r>
      <w:r w:rsidR="00D87F98">
        <w:rPr>
          <w:sz w:val="32"/>
          <w:szCs w:val="32"/>
          <w:lang w:val="en-AU"/>
        </w:rPr>
        <w:t>offers</w:t>
      </w:r>
      <w:r>
        <w:rPr>
          <w:sz w:val="32"/>
          <w:szCs w:val="32"/>
          <w:lang w:val="en-AU"/>
        </w:rPr>
        <w:t xml:space="preserve"> power to live a life of purpose. </w:t>
      </w:r>
    </w:p>
    <w:p w14:paraId="030D38FC" w14:textId="77777777" w:rsidR="00BB523A" w:rsidRDefault="00000000">
      <w:pPr>
        <w:rPr>
          <w:sz w:val="32"/>
          <w:szCs w:val="32"/>
          <w:lang w:val="en-AU"/>
        </w:rPr>
      </w:pPr>
      <w:r>
        <w:rPr>
          <w:sz w:val="32"/>
          <w:szCs w:val="32"/>
          <w:lang w:val="en-AU"/>
        </w:rPr>
        <w:lastRenderedPageBreak/>
        <w:t>If you are struggling to believe I invite you to pray, help me Jesus to believe. Help me with my doubts.</w:t>
      </w:r>
    </w:p>
    <w:p w14:paraId="2D4FBFD0" w14:textId="77777777" w:rsidR="00BB523A" w:rsidRDefault="00000000">
      <w:pPr>
        <w:rPr>
          <w:sz w:val="32"/>
          <w:szCs w:val="32"/>
          <w:lang w:val="en-AU"/>
        </w:rPr>
      </w:pPr>
      <w:r>
        <w:rPr>
          <w:sz w:val="32"/>
          <w:szCs w:val="32"/>
          <w:lang w:val="en-AU"/>
        </w:rPr>
        <w:t xml:space="preserve">And talk with someone who will listen and talk with you about what you need. </w:t>
      </w:r>
    </w:p>
    <w:p w14:paraId="677E651B" w14:textId="77777777" w:rsidR="00BB523A" w:rsidRDefault="00000000">
      <w:pPr>
        <w:rPr>
          <w:sz w:val="32"/>
          <w:szCs w:val="32"/>
          <w:lang w:val="en-AU"/>
        </w:rPr>
      </w:pPr>
      <w:r>
        <w:rPr>
          <w:sz w:val="32"/>
          <w:szCs w:val="32"/>
          <w:lang w:val="en-AU"/>
        </w:rPr>
        <w:t xml:space="preserve">Jesus says to you and me today “Peace be with you” </w:t>
      </w:r>
    </w:p>
    <w:p w14:paraId="76F9A5C8" w14:textId="77777777" w:rsidR="00BB523A" w:rsidRDefault="00BB523A">
      <w:pPr>
        <w:rPr>
          <w:lang w:val="en-AU"/>
        </w:rPr>
      </w:pPr>
    </w:p>
    <w:p w14:paraId="6259D5DA" w14:textId="77777777" w:rsidR="00BB523A" w:rsidRDefault="00BB523A">
      <w:pPr>
        <w:rPr>
          <w:lang w:val="en-AU"/>
        </w:rPr>
      </w:pPr>
    </w:p>
    <w:sectPr w:rsidR="00BB523A">
      <w:pgSz w:w="11906" w:h="16838"/>
      <w:pgMar w:top="1440" w:right="1800" w:bottom="1440" w:left="180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1429D5"/>
    <w:multiLevelType w:val="singleLevel"/>
    <w:tmpl w:val="F31429D5"/>
    <w:lvl w:ilvl="0">
      <w:start w:val="1"/>
      <w:numFmt w:val="decimal"/>
      <w:suff w:val="space"/>
      <w:lvlText w:val="%1."/>
      <w:lvlJc w:val="left"/>
    </w:lvl>
  </w:abstractNum>
  <w:num w:numId="1" w16cid:durableId="210129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5EC611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5BC1"/>
    <w:rsid w:val="00187C33"/>
    <w:rsid w:val="001936B7"/>
    <w:rsid w:val="00196AB1"/>
    <w:rsid w:val="00201333"/>
    <w:rsid w:val="00210FA7"/>
    <w:rsid w:val="00216417"/>
    <w:rsid w:val="0026631D"/>
    <w:rsid w:val="002C2F53"/>
    <w:rsid w:val="002F6A9E"/>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76629"/>
    <w:rsid w:val="00892712"/>
    <w:rsid w:val="00894B88"/>
    <w:rsid w:val="008A680A"/>
    <w:rsid w:val="008B0BB0"/>
    <w:rsid w:val="008E6C4B"/>
    <w:rsid w:val="008F18C0"/>
    <w:rsid w:val="008F4D8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64CB1"/>
    <w:rsid w:val="00B74876"/>
    <w:rsid w:val="00BB523A"/>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7773B"/>
    <w:rsid w:val="00D87F98"/>
    <w:rsid w:val="00D92BB7"/>
    <w:rsid w:val="00DC76D2"/>
    <w:rsid w:val="00DD30ED"/>
    <w:rsid w:val="00E64C21"/>
    <w:rsid w:val="00EC24C6"/>
    <w:rsid w:val="00EF2798"/>
    <w:rsid w:val="00EF2933"/>
    <w:rsid w:val="00F05146"/>
    <w:rsid w:val="00F1115D"/>
    <w:rsid w:val="00F3513C"/>
    <w:rsid w:val="00F465C5"/>
    <w:rsid w:val="00F5180D"/>
    <w:rsid w:val="00F51B21"/>
    <w:rsid w:val="00F51D87"/>
    <w:rsid w:val="00F8455C"/>
    <w:rsid w:val="00FB0292"/>
    <w:rsid w:val="093172F7"/>
    <w:rsid w:val="0A404E83"/>
    <w:rsid w:val="344F11FA"/>
    <w:rsid w:val="37214E4C"/>
    <w:rsid w:val="380C0A1B"/>
    <w:rsid w:val="75EC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31FC8"/>
  <w15:docId w15:val="{3BB70834-308E-475E-87DF-C71A3CF7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0"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9364</TotalTime>
  <Pages>10</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andrewlcrighton</dc:creator>
  <cp:keywords/>
  <dc:description/>
  <cp:lastModifiedBy>Andrew Crighton</cp:lastModifiedBy>
  <cp:revision>1</cp:revision>
  <cp:lastPrinted>2020-05-01T03:23:00Z</cp:lastPrinted>
  <dcterms:created xsi:type="dcterms:W3CDTF">2020-04-28T22:36:00Z</dcterms:created>
  <dcterms:modified xsi:type="dcterms:W3CDTF">2026-04-11T21:45:00Z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